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Ежеквартальные сведения о численности муниципальных служащих администрации се</w:t>
      </w:r>
      <w:r w:rsidR="00F455DB">
        <w:rPr>
          <w:rFonts w:ascii="Times New Roman" w:hAnsi="Times New Roman" w:cs="Times New Roman"/>
          <w:b/>
          <w:sz w:val="28"/>
          <w:szCs w:val="28"/>
        </w:rPr>
        <w:t>льского поселения «Деревня Ястребовка</w:t>
      </w:r>
      <w:r>
        <w:rPr>
          <w:rFonts w:ascii="Times New Roman" w:hAnsi="Times New Roman" w:cs="Times New Roman"/>
          <w:b/>
          <w:sz w:val="28"/>
          <w:szCs w:val="28"/>
        </w:rPr>
        <w:t xml:space="preserve">» с указанием фактических затрат на их содержание за </w:t>
      </w:r>
      <w:r w:rsidR="0048130A">
        <w:rPr>
          <w:rFonts w:ascii="Times New Roman" w:hAnsi="Times New Roman" w:cs="Times New Roman"/>
          <w:b/>
          <w:sz w:val="28"/>
          <w:szCs w:val="28"/>
        </w:rPr>
        <w:t>1 квартал 2017 года</w:t>
      </w:r>
    </w:p>
    <w:p w:rsidR="009161C1" w:rsidRDefault="009161C1" w:rsidP="009161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95"/>
        <w:gridCol w:w="3276"/>
      </w:tblGrid>
      <w:tr w:rsidR="009161C1" w:rsidTr="009161C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Численность муниципальных служащих</w:t>
            </w:r>
            <w:r w:rsidR="00F455D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администрации СП «Деревня Ястребовка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 (чел.)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1C1" w:rsidRDefault="009161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Фактические затраты на их содержание</w:t>
            </w:r>
          </w:p>
          <w:p w:rsidR="009161C1" w:rsidRDefault="009161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(руб.)</w:t>
            </w:r>
          </w:p>
        </w:tc>
      </w:tr>
      <w:tr w:rsidR="009161C1" w:rsidTr="00F455DB">
        <w:trPr>
          <w:trHeight w:val="6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C1" w:rsidRDefault="0048130A" w:rsidP="00F45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1C1" w:rsidRPr="0048130A" w:rsidRDefault="00F455DB" w:rsidP="00F455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193708</w:t>
            </w:r>
            <w:r w:rsidR="009161C1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</w:tbl>
    <w:p w:rsidR="009161C1" w:rsidRDefault="009161C1" w:rsidP="009161C1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9161C1" w:rsidRDefault="009161C1" w:rsidP="009161C1">
      <w:bookmarkStart w:id="0" w:name="_GoBack"/>
      <w:bookmarkEnd w:id="0"/>
    </w:p>
    <w:p w:rsidR="007E53E6" w:rsidRDefault="007E53E6"/>
    <w:sectPr w:rsidR="007E53E6" w:rsidSect="00FA5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61C1"/>
    <w:rsid w:val="0048130A"/>
    <w:rsid w:val="007E53E6"/>
    <w:rsid w:val="009161C1"/>
    <w:rsid w:val="00F455DB"/>
    <w:rsid w:val="00FA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1C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dcterms:created xsi:type="dcterms:W3CDTF">2017-05-11T08:49:00Z</dcterms:created>
  <dcterms:modified xsi:type="dcterms:W3CDTF">2017-05-11T08:49:00Z</dcterms:modified>
</cp:coreProperties>
</file>