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F" w:rsidRPr="0023399F" w:rsidRDefault="00442D04" w:rsidP="0023399F">
      <w:pPr>
        <w:widowControl w:val="0"/>
        <w:spacing w:after="0" w:line="240" w:lineRule="auto"/>
        <w:ind w:firstLine="540"/>
        <w:jc w:val="both"/>
        <w:rPr>
          <w:sz w:val="20"/>
          <w:szCs w:val="20"/>
        </w:rPr>
      </w:pPr>
      <w:r w:rsidRPr="0023399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3399F" w:rsidRPr="0023399F">
        <w:rPr>
          <w:rFonts w:ascii="Times New Roman" w:hAnsi="Times New Roman" w:cs="Times New Roman"/>
          <w:sz w:val="20"/>
          <w:szCs w:val="20"/>
        </w:rPr>
        <w:t>№ 2 к Решению</w:t>
      </w:r>
    </w:p>
    <w:p w:rsidR="009261B4" w:rsidRPr="0023399F" w:rsidRDefault="0023399F">
      <w:pPr>
        <w:widowControl w:val="0"/>
        <w:spacing w:after="0" w:line="240" w:lineRule="auto"/>
        <w:ind w:firstLine="540"/>
        <w:jc w:val="both"/>
        <w:rPr>
          <w:sz w:val="20"/>
          <w:szCs w:val="20"/>
        </w:rPr>
      </w:pPr>
      <w:r w:rsidRPr="0023399F">
        <w:rPr>
          <w:rFonts w:ascii="Times New Roman" w:hAnsi="Times New Roman" w:cs="Times New Roman"/>
          <w:sz w:val="20"/>
          <w:szCs w:val="20"/>
        </w:rPr>
        <w:t xml:space="preserve"> С</w:t>
      </w:r>
      <w:r w:rsidR="00442D04" w:rsidRPr="0023399F">
        <w:rPr>
          <w:rFonts w:ascii="Times New Roman" w:hAnsi="Times New Roman" w:cs="Times New Roman"/>
          <w:sz w:val="20"/>
          <w:szCs w:val="20"/>
        </w:rPr>
        <w:t>ельско</w:t>
      </w:r>
      <w:r w:rsidRPr="0023399F">
        <w:rPr>
          <w:rFonts w:ascii="Times New Roman" w:hAnsi="Times New Roman" w:cs="Times New Roman"/>
          <w:sz w:val="20"/>
          <w:szCs w:val="20"/>
        </w:rPr>
        <w:t xml:space="preserve">й Думы </w:t>
      </w:r>
      <w:r w:rsidR="00442D04" w:rsidRPr="0023399F">
        <w:rPr>
          <w:rFonts w:ascii="Times New Roman" w:hAnsi="Times New Roman" w:cs="Times New Roman"/>
          <w:sz w:val="20"/>
          <w:szCs w:val="20"/>
        </w:rPr>
        <w:t xml:space="preserve">«Деревня Ястребовка»,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1B4" w:rsidRPr="0023399F" w:rsidRDefault="0023399F" w:rsidP="0023399F">
      <w:pPr>
        <w:widowControl w:val="0"/>
        <w:spacing w:after="0" w:line="240" w:lineRule="auto"/>
        <w:ind w:firstLine="540"/>
        <w:jc w:val="both"/>
        <w:rPr>
          <w:sz w:val="20"/>
          <w:szCs w:val="20"/>
        </w:rPr>
      </w:pPr>
      <w:r w:rsidRPr="0023399F">
        <w:rPr>
          <w:rFonts w:ascii="Times New Roman" w:hAnsi="Times New Roman" w:cs="Times New Roman"/>
          <w:sz w:val="20"/>
          <w:szCs w:val="20"/>
        </w:rPr>
        <w:t xml:space="preserve"> от 28.сентября 2018г. № 131</w:t>
      </w:r>
    </w:p>
    <w:p w:rsidR="009261B4" w:rsidRDefault="009261B4">
      <w:pPr>
        <w:widowControl w:val="0"/>
        <w:spacing w:after="0" w:line="240" w:lineRule="auto"/>
        <w:ind w:firstLine="540"/>
        <w:jc w:val="both"/>
      </w:pPr>
    </w:p>
    <w:p w:rsidR="009261B4" w:rsidRDefault="009261B4">
      <w:pPr>
        <w:widowControl w:val="0"/>
        <w:spacing w:after="0" w:line="240" w:lineRule="auto"/>
        <w:ind w:firstLine="540"/>
        <w:jc w:val="both"/>
      </w:pPr>
    </w:p>
    <w:p w:rsidR="009261B4" w:rsidRDefault="009261B4">
      <w:pPr>
        <w:widowControl w:val="0"/>
        <w:spacing w:after="0" w:line="240" w:lineRule="auto"/>
        <w:ind w:firstLine="540"/>
        <w:jc w:val="both"/>
      </w:pPr>
    </w:p>
    <w:p w:rsidR="009261B4" w:rsidRDefault="009261B4">
      <w:pPr>
        <w:widowControl w:val="0"/>
        <w:spacing w:after="0" w:line="240" w:lineRule="auto"/>
        <w:ind w:firstLine="540"/>
        <w:jc w:val="both"/>
      </w:pPr>
    </w:p>
    <w:p w:rsidR="009261B4" w:rsidRDefault="00442D04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ФОРМА ПЕРЕЧНЯ</w:t>
      </w:r>
    </w:p>
    <w:p w:rsidR="009261B4" w:rsidRDefault="00442D04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ИМУЩЕСТВА МУНИЦИПАЛЬНОГО ОБРАЗОВАНИЯ СЕЛЬСКОГО ПОСЕЛЕНИЯ «ДЕРЕВНЯ ЯСТРЕБОВКА, СВОБОДНОГО ОТ ПРАВ ТРЕТЬИХ ЛИЦ</w:t>
      </w:r>
      <w:r w:rsidR="0023399F">
        <w:rPr>
          <w:rFonts w:ascii="Times New Roman" w:hAnsi="Times New Roman" w:cs="Times New Roman"/>
          <w:b/>
          <w:bCs/>
          <w:sz w:val="26"/>
          <w:szCs w:val="26"/>
        </w:rPr>
        <w:t xml:space="preserve">, ПРЕДНАЗНАЧЕННОГО ДЛЯ ПРЕДОСТАВЛЕНИЯ ВО ВЛАДЕНИЕ И (ИЛИ) СУБЪЕКТАМ МАЛОГО И СРЕДНЕГО ПРЕДПРИНИМАТЕЛЬСТВА И ОРГАНИЗАЦИЯМ, ОБРАЗУЮЩИМ ИНФРАКСТРУКТУРУ ПОДДЕРЖКИ СУБЪЕКТОВ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МАЛОГО</w:t>
      </w:r>
      <w:r w:rsidR="003E6E21">
        <w:rPr>
          <w:rFonts w:ascii="Times New Roman" w:hAnsi="Times New Roman" w:cs="Times New Roman"/>
          <w:b/>
          <w:bCs/>
          <w:sz w:val="26"/>
          <w:szCs w:val="26"/>
        </w:rPr>
        <w:t xml:space="preserve"> И СРЕДНЕГО ПРЕДПРИНИМАТЕЛЬСТВА</w:t>
      </w: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tbl>
      <w:tblPr>
        <w:tblW w:w="10485" w:type="dxa"/>
        <w:tblInd w:w="-7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/>
      </w:tblPr>
      <w:tblGrid>
        <w:gridCol w:w="893"/>
        <w:gridCol w:w="2562"/>
        <w:gridCol w:w="1525"/>
        <w:gridCol w:w="2488"/>
        <w:gridCol w:w="1364"/>
        <w:gridCol w:w="1653"/>
      </w:tblGrid>
      <w:tr w:rsidR="009261B4"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rPr>
                <w:rFonts w:ascii="Times New Roman" w:hAnsi="Times New Roman"/>
                <w:b/>
              </w:rPr>
            </w:pPr>
            <w:r w:rsidRPr="003E6E2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E6E21">
              <w:rPr>
                <w:rFonts w:ascii="Times New Roman" w:hAnsi="Times New Roman"/>
                <w:b/>
              </w:rPr>
              <w:t>п</w:t>
            </w:r>
            <w:proofErr w:type="gramEnd"/>
            <w:r w:rsidRPr="003E6E2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rPr>
                <w:rFonts w:ascii="Times New Roman" w:hAnsi="Times New Roman"/>
                <w:b/>
              </w:rPr>
            </w:pPr>
            <w:r w:rsidRPr="003E6E21">
              <w:rPr>
                <w:rFonts w:ascii="Times New Roman" w:hAnsi="Times New Roman"/>
                <w:b/>
              </w:rPr>
              <w:t>Наименование объектов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rPr>
                <w:rFonts w:ascii="Times New Roman" w:hAnsi="Times New Roman"/>
                <w:b/>
              </w:rPr>
            </w:pPr>
            <w:r w:rsidRPr="003E6E21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rPr>
                <w:rFonts w:ascii="Times New Roman" w:hAnsi="Times New Roman"/>
                <w:b/>
              </w:rPr>
            </w:pPr>
            <w:r w:rsidRPr="003E6E21">
              <w:rPr>
                <w:rFonts w:ascii="Times New Roman" w:hAnsi="Times New Roman"/>
                <w:b/>
              </w:rPr>
              <w:t>Идентификационные  характеристики объекта(кадастровый номер, идентификационный номер и др.)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rPr>
                <w:rFonts w:ascii="Times New Roman" w:hAnsi="Times New Roman"/>
                <w:b/>
              </w:rPr>
            </w:pPr>
            <w:r w:rsidRPr="003E6E21">
              <w:rPr>
                <w:rFonts w:ascii="Times New Roman" w:hAnsi="Times New Roman"/>
                <w:b/>
              </w:rPr>
              <w:t>Технические параметры объекта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rPr>
                <w:rFonts w:ascii="Times New Roman" w:hAnsi="Times New Roman"/>
                <w:b/>
              </w:rPr>
            </w:pPr>
            <w:r w:rsidRPr="003E6E2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261B4"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jc w:val="center"/>
              <w:rPr>
                <w:b/>
              </w:rPr>
            </w:pPr>
            <w:r w:rsidRPr="003E6E21">
              <w:rPr>
                <w:b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jc w:val="center"/>
              <w:rPr>
                <w:b/>
              </w:rPr>
            </w:pPr>
            <w:r w:rsidRPr="003E6E21">
              <w:rPr>
                <w:b/>
              </w:rPr>
              <w:t>2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jc w:val="center"/>
              <w:rPr>
                <w:b/>
              </w:rPr>
            </w:pPr>
            <w:r w:rsidRPr="003E6E21">
              <w:rPr>
                <w:b/>
              </w:rPr>
              <w:t>3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jc w:val="center"/>
              <w:rPr>
                <w:b/>
              </w:rPr>
            </w:pPr>
            <w:r w:rsidRPr="003E6E21">
              <w:rPr>
                <w:b/>
              </w:rPr>
              <w:t>4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jc w:val="center"/>
              <w:rPr>
                <w:b/>
              </w:rPr>
            </w:pPr>
            <w:r w:rsidRPr="003E6E21">
              <w:rPr>
                <w:b/>
              </w:rPr>
              <w:t>5</w:t>
            </w: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Pr="003E6E21" w:rsidRDefault="00442D04">
            <w:pPr>
              <w:pStyle w:val="aa"/>
              <w:jc w:val="center"/>
              <w:rPr>
                <w:b/>
              </w:rPr>
            </w:pPr>
            <w:r w:rsidRPr="003E6E21">
              <w:rPr>
                <w:b/>
              </w:rPr>
              <w:t>6</w:t>
            </w:r>
          </w:p>
        </w:tc>
      </w:tr>
      <w:tr w:rsidR="009261B4"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Default="00442D04">
            <w:pPr>
              <w:pStyle w:val="aa"/>
            </w:pPr>
            <w:r>
              <w:t>1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Default="00442D04">
            <w:pPr>
              <w:pStyle w:val="aa"/>
            </w:pPr>
            <w:proofErr w:type="spellStart"/>
            <w:r>
              <w:t>Ястребовская</w:t>
            </w:r>
            <w:proofErr w:type="spellEnd"/>
            <w:r>
              <w:t xml:space="preserve"> библиотека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Default="00442D04">
            <w:pPr>
              <w:pStyle w:val="aa"/>
            </w:pPr>
            <w:r>
              <w:t xml:space="preserve">Калужская область, </w:t>
            </w:r>
            <w:proofErr w:type="spellStart"/>
            <w:r>
              <w:t>Ферзиковский</w:t>
            </w:r>
            <w:proofErr w:type="spellEnd"/>
            <w:r>
              <w:t xml:space="preserve"> район, д. Ястребовка, д.18/1</w:t>
            </w:r>
            <w:bookmarkStart w:id="0" w:name="_GoBack"/>
            <w:bookmarkEnd w:id="0"/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Default="009261B4">
            <w:pPr>
              <w:pStyle w:val="aa"/>
            </w:pP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Default="009261B4">
            <w:pPr>
              <w:pStyle w:val="aa"/>
            </w:pPr>
          </w:p>
        </w:tc>
        <w:tc>
          <w:tcPr>
            <w:tcW w:w="1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261B4" w:rsidRDefault="009261B4">
            <w:pPr>
              <w:pStyle w:val="aa"/>
            </w:pPr>
          </w:p>
        </w:tc>
      </w:tr>
    </w:tbl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  <w:ind w:firstLine="540"/>
        <w:jc w:val="center"/>
        <w:rPr>
          <w:b/>
          <w:bCs/>
        </w:rPr>
      </w:pPr>
    </w:p>
    <w:p w:rsidR="009261B4" w:rsidRDefault="009261B4">
      <w:pPr>
        <w:widowControl w:val="0"/>
        <w:spacing w:after="0" w:line="240" w:lineRule="auto"/>
      </w:pPr>
    </w:p>
    <w:sectPr w:rsidR="009261B4" w:rsidSect="00FD5E95">
      <w:pgSz w:w="11906" w:h="16838"/>
      <w:pgMar w:top="567" w:right="567" w:bottom="56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70D7"/>
    <w:multiLevelType w:val="multilevel"/>
    <w:tmpl w:val="55E461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8C1997"/>
    <w:multiLevelType w:val="multilevel"/>
    <w:tmpl w:val="BFCA462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B4"/>
    <w:rsid w:val="000001BC"/>
    <w:rsid w:val="00020E35"/>
    <w:rsid w:val="00063D7E"/>
    <w:rsid w:val="000C51AD"/>
    <w:rsid w:val="00147EE0"/>
    <w:rsid w:val="0017609E"/>
    <w:rsid w:val="001B79E8"/>
    <w:rsid w:val="001D6092"/>
    <w:rsid w:val="0023399F"/>
    <w:rsid w:val="00264A5C"/>
    <w:rsid w:val="00271FEB"/>
    <w:rsid w:val="0028362D"/>
    <w:rsid w:val="003C462B"/>
    <w:rsid w:val="003D2C1F"/>
    <w:rsid w:val="003E6E21"/>
    <w:rsid w:val="004320DC"/>
    <w:rsid w:val="00441EEB"/>
    <w:rsid w:val="00442D04"/>
    <w:rsid w:val="00485052"/>
    <w:rsid w:val="004D190F"/>
    <w:rsid w:val="004D3A4D"/>
    <w:rsid w:val="00503462"/>
    <w:rsid w:val="005070F7"/>
    <w:rsid w:val="00534FC9"/>
    <w:rsid w:val="00546087"/>
    <w:rsid w:val="005573E0"/>
    <w:rsid w:val="0058065B"/>
    <w:rsid w:val="0063090F"/>
    <w:rsid w:val="007D634A"/>
    <w:rsid w:val="007F2662"/>
    <w:rsid w:val="008759E0"/>
    <w:rsid w:val="008B6499"/>
    <w:rsid w:val="009261B4"/>
    <w:rsid w:val="009D104A"/>
    <w:rsid w:val="00A31778"/>
    <w:rsid w:val="00AF3C6C"/>
    <w:rsid w:val="00B0429A"/>
    <w:rsid w:val="00B24031"/>
    <w:rsid w:val="00D0156D"/>
    <w:rsid w:val="00D61470"/>
    <w:rsid w:val="00D85862"/>
    <w:rsid w:val="00DE56E2"/>
    <w:rsid w:val="00E15F17"/>
    <w:rsid w:val="00E42D76"/>
    <w:rsid w:val="00F3549B"/>
    <w:rsid w:val="00F45A57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5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D5E95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FD5E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D5E95"/>
    <w:pPr>
      <w:spacing w:after="140" w:line="288" w:lineRule="auto"/>
    </w:pPr>
  </w:style>
  <w:style w:type="paragraph" w:styleId="a5">
    <w:name w:val="List"/>
    <w:basedOn w:val="a4"/>
    <w:rsid w:val="00FD5E95"/>
    <w:rPr>
      <w:rFonts w:cs="Mangal"/>
    </w:rPr>
  </w:style>
  <w:style w:type="paragraph" w:styleId="a6">
    <w:name w:val="Title"/>
    <w:basedOn w:val="a"/>
    <w:rsid w:val="00FD5E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FD5E95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FD5E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C934F6"/>
    <w:pPr>
      <w:ind w:left="720"/>
      <w:contextualSpacing/>
    </w:pPr>
  </w:style>
  <w:style w:type="paragraph" w:customStyle="1" w:styleId="aa">
    <w:name w:val="Содержимое таблицы"/>
    <w:basedOn w:val="a"/>
    <w:rsid w:val="00FD5E95"/>
  </w:style>
  <w:style w:type="paragraph" w:styleId="ab">
    <w:name w:val="Balloon Text"/>
    <w:basedOn w:val="a"/>
    <w:link w:val="ac"/>
    <w:uiPriority w:val="99"/>
    <w:semiHidden/>
    <w:unhideWhenUsed/>
    <w:rsid w:val="0050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0F7"/>
    <w:rPr>
      <w:rFonts w:ascii="Tahoma" w:eastAsia="Calibri" w:hAnsi="Tahoma" w:cs="Tahoma"/>
      <w:color w:val="00000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D8586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441EEB"/>
    <w:pPr>
      <w:suppressAutoHyphens/>
      <w:spacing w:line="240" w:lineRule="auto"/>
    </w:pPr>
    <w:rPr>
      <w:rFonts w:ascii="Calibri" w:eastAsiaTheme="minorEastAsia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C934F6"/>
    <w:pPr>
      <w:ind w:left="720"/>
      <w:contextualSpacing/>
    </w:pPr>
  </w:style>
  <w:style w:type="paragraph" w:customStyle="1" w:styleId="aa">
    <w:name w:val="Содержимое таблицы"/>
    <w:basedOn w:val="a"/>
  </w:style>
  <w:style w:type="paragraph" w:styleId="ab">
    <w:name w:val="Balloon Text"/>
    <w:basedOn w:val="a"/>
    <w:link w:val="ac"/>
    <w:uiPriority w:val="99"/>
    <w:semiHidden/>
    <w:unhideWhenUsed/>
    <w:rsid w:val="0050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0F7"/>
    <w:rPr>
      <w:rFonts w:ascii="Tahoma" w:eastAsia="Calibri" w:hAnsi="Tahoma" w:cs="Tahoma"/>
      <w:color w:val="00000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D8586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441EEB"/>
    <w:pPr>
      <w:suppressAutoHyphens/>
      <w:spacing w:line="240" w:lineRule="auto"/>
    </w:pPr>
    <w:rPr>
      <w:rFonts w:ascii="Calibri" w:eastAsiaTheme="minorEastAsia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2018-10-09T05:41:00Z</cp:lastPrinted>
  <dcterms:created xsi:type="dcterms:W3CDTF">2020-06-09T13:21:00Z</dcterms:created>
  <dcterms:modified xsi:type="dcterms:W3CDTF">2020-06-09T13:21:00Z</dcterms:modified>
  <dc:language>ru-RU</dc:language>
</cp:coreProperties>
</file>