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/>
        <w:drawing>
          <wp:inline distT="0" distB="0" distL="0" distR="0">
            <wp:extent cx="580390" cy="552450"/>
            <wp:effectExtent l="0" t="0" r="0" b="0"/>
            <wp:docPr id="1" name="Picture" descr="Изображение%2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Изображение%2000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jc w:val="center"/>
        <w:rPr>
          <w:sz w:val="26"/>
          <w:b/>
          <w:sz w:val="26"/>
          <w:b/>
          <w:szCs w:val="26"/>
        </w:rPr>
      </w:pPr>
      <w:r>
        <w:rPr>
          <w:b/>
          <w:sz w:val="26"/>
          <w:szCs w:val="26"/>
        </w:rPr>
        <w:t xml:space="preserve">Администрация </w:t>
      </w:r>
      <w:r/>
    </w:p>
    <w:p>
      <w:pPr>
        <w:pStyle w:val="Normal"/>
        <w:jc w:val="center"/>
        <w:rPr>
          <w:sz w:val="26"/>
          <w:b/>
          <w:sz w:val="26"/>
          <w:b/>
          <w:szCs w:val="26"/>
        </w:rPr>
      </w:pPr>
      <w:r>
        <w:rPr>
          <w:b/>
          <w:sz w:val="26"/>
          <w:szCs w:val="26"/>
        </w:rPr>
        <w:t>сельского поселения</w:t>
      </w:r>
      <w:r>
        <w:rPr/>
        <w:t xml:space="preserve"> </w:t>
      </w:r>
      <w:r>
        <w:rPr>
          <w:b/>
          <w:sz w:val="26"/>
          <w:szCs w:val="26"/>
        </w:rPr>
        <w:t>«Деревня Ястребовка»</w:t>
      </w:r>
      <w:r/>
    </w:p>
    <w:p>
      <w:pPr>
        <w:pStyle w:val="Normal"/>
        <w:jc w:val="center"/>
      </w:pPr>
      <w:r>
        <w:rPr>
          <w:b/>
          <w:sz w:val="26"/>
          <w:szCs w:val="26"/>
        </w:rPr>
        <w:t>Ферзиковского района Калужской области</w:t>
      </w:r>
      <w:r/>
    </w:p>
    <w:p>
      <w:pPr>
        <w:pStyle w:val="Normal"/>
        <w:jc w:val="center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eastAsia="ru-RU"/>
        </w:rPr>
      </w:r>
      <w:r/>
    </w:p>
    <w:p>
      <w:pPr>
        <w:pStyle w:val="Normal"/>
        <w:jc w:val="center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eastAsia="ru-RU"/>
        </w:rPr>
      </w:r>
      <w:r/>
    </w:p>
    <w:p>
      <w:pPr>
        <w:pStyle w:val="Normal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</w:r>
      <w:r/>
    </w:p>
    <w:p>
      <w:pPr>
        <w:pStyle w:val="Normal"/>
        <w:jc w:val="center"/>
        <w:rPr>
          <w:sz w:val="22"/>
          <w:b/>
          <w:sz w:val="22"/>
          <w:b/>
        </w:rPr>
      </w:pPr>
      <w:r>
        <w:rPr>
          <w:b/>
          <w:sz w:val="28"/>
          <w:szCs w:val="28"/>
        </w:rPr>
        <w:t>Р А С П О Р Я Ж Е Н И Е</w:t>
      </w:r>
      <w:r/>
    </w:p>
    <w:p>
      <w:pPr>
        <w:pStyle w:val="Normal"/>
        <w:jc w:val="center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eastAsia="ru-RU"/>
        </w:rPr>
      </w:r>
      <w:r/>
    </w:p>
    <w:p>
      <w:pPr>
        <w:pStyle w:val="Normal"/>
        <w:jc w:val="center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eastAsia="ru-RU"/>
        </w:rPr>
      </w:r>
      <w:r/>
    </w:p>
    <w:p>
      <w:pPr>
        <w:pStyle w:val="Normal"/>
      </w:pP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от 06 марта 201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года                                                                                              № 11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jc w:val="center"/>
        <w:rPr>
          <w:sz w:val="22"/>
          <w:b/>
          <w:sz w:val="22"/>
          <w:b/>
        </w:rPr>
      </w:pPr>
      <w:r>
        <w:rPr>
          <w:b/>
          <w:sz w:val="26"/>
          <w:szCs w:val="26"/>
        </w:rPr>
        <w:t>д. Ястребовка</w:t>
      </w:r>
      <w:r/>
    </w:p>
    <w:p>
      <w:pPr>
        <w:pStyle w:val="Normal"/>
        <w:jc w:val="center"/>
        <w:rPr>
          <w:sz w:val="26"/>
          <w:sz w:val="26"/>
          <w:szCs w:val="26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6"/>
          <w:szCs w:val="26"/>
          <w:lang w:eastAsia="ru-RU"/>
        </w:rPr>
      </w:r>
      <w:r/>
    </w:p>
    <w:p>
      <w:pPr>
        <w:pStyle w:val="Normal"/>
        <w:ind w:right="4535" w:hanging="0"/>
        <w:jc w:val="both"/>
      </w:pPr>
      <w:r>
        <w:rPr>
          <w:b/>
          <w:sz w:val="26"/>
          <w:szCs w:val="26"/>
        </w:rPr>
        <w:t>О выплате муниципальным служащим, замещающим муниципальные должности муниципальной службы в администрации (исполнительно-распорядительно</w:t>
      </w:r>
      <w:r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 xml:space="preserve"> орган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>) сельского поселения «Деревня Ястребовка», материальной помощи</w:t>
      </w:r>
      <w:r/>
    </w:p>
    <w:p>
      <w:pPr>
        <w:pStyle w:val="Normal"/>
        <w:jc w:val="both"/>
        <w:rPr>
          <w:sz w:val="26"/>
          <w:b/>
          <w:sz w:val="26"/>
          <w:b/>
          <w:szCs w:val="26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6"/>
          <w:szCs w:val="26"/>
          <w:lang w:eastAsia="ru-RU"/>
        </w:rPr>
      </w:r>
      <w:r/>
    </w:p>
    <w:p>
      <w:pPr>
        <w:pStyle w:val="Normal"/>
        <w:jc w:val="both"/>
      </w:pPr>
      <w:r>
        <w:rPr>
          <w:b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Учитывая наличие средств соответствующего фонда оплаты труда администрации (исполнительно-распорядительного органа) муниципального образования сельского поселения «Деревня Ястребовка», в связи с праздничным днём: - 8 Марта — Международным женским днем, установленными статьёй 112 Трудового кодекса РФ, на основании Закона Калужской области от 27 декабря 2006 года № 276 -ОЗ «О реестре муниципальных должностей и муниципальных должностей муниципальной  службы  и отдельных вопросах регулирования оплаты труда лиц, замещающих </w:t>
      </w:r>
      <w:bookmarkStart w:id="0" w:name="__DdeLink__42_345553517"/>
      <w:r>
        <w:rPr>
          <w:sz w:val="26"/>
          <w:szCs w:val="26"/>
        </w:rPr>
        <w:t>муниципальные должности</w:t>
      </w:r>
      <w:bookmarkEnd w:id="0"/>
      <w:r>
        <w:rPr>
          <w:sz w:val="26"/>
          <w:szCs w:val="26"/>
        </w:rPr>
        <w:t>, муниципальные должности муниципальной службы в Калужской области» Решением Сельской Думы сельского поселения «Деревня Ястребовка» от 28 декабря 2010 года № 35а «О перечне муниципальных должностей и должностей муниципальной  службы в сельском поселении «Деревня Ястребовка», оплате труда лиц, замещающих должности муниципальной службы в сельском поселении «Деревня Ястребовка» и личных заявлений муниципальных служащих:</w:t>
      </w:r>
      <w:r/>
    </w:p>
    <w:p>
      <w:pPr>
        <w:pStyle w:val="Normal"/>
        <w:jc w:val="both"/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1.Выплатить материальную помощь муниципальным служащим , замещающие муниципальные должности муниципальной службы в администрации(исполнительно- распорядительно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 орган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)  муниципального образования сельского поселения «Деревня Ястребовка» ведущему специалисту администрации Душуткиной Наталье Васильевне, выплатить материальную помощь – в размере одного должностного оклада в пределах фонда оплаты труда администрации.</w:t>
      </w:r>
      <w:r/>
    </w:p>
    <w:p>
      <w:pPr>
        <w:pStyle w:val="Normal"/>
        <w:tabs>
          <w:tab w:val="left" w:pos="4536" w:leader="none"/>
        </w:tabs>
        <w:ind w:right="-1" w:hanging="0"/>
        <w:rPr>
          <w:sz w:val="24"/>
          <w:sz w:val="24"/>
        </w:rPr>
      </w:pPr>
      <w:r>
        <w:rPr>
          <w:sz w:val="24"/>
        </w:rPr>
        <w:t xml:space="preserve">                </w:t>
      </w:r>
      <w:r/>
    </w:p>
    <w:p>
      <w:pPr>
        <w:pStyle w:val="Normal"/>
        <w:tabs>
          <w:tab w:val="left" w:pos="4536" w:leader="none"/>
        </w:tabs>
        <w:ind w:right="-1" w:hanging="0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eastAsia="ru-RU"/>
        </w:rPr>
      </w:r>
      <w:r/>
    </w:p>
    <w:p>
      <w:pPr>
        <w:pStyle w:val="Normal"/>
        <w:tabs>
          <w:tab w:val="left" w:pos="4536" w:leader="none"/>
        </w:tabs>
        <w:ind w:right="-1" w:hanging="0"/>
      </w:pPr>
      <w:r>
        <w:rPr>
          <w:b/>
          <w:sz w:val="24"/>
        </w:rPr>
        <w:t xml:space="preserve">И.о. Главы администрации </w:t>
      </w:r>
      <w:r/>
    </w:p>
    <w:p>
      <w:pPr>
        <w:pStyle w:val="Normal"/>
        <w:tabs>
          <w:tab w:val="left" w:pos="4536" w:leader="none"/>
        </w:tabs>
        <w:ind w:right="-1" w:hanging="0"/>
        <w:rPr>
          <w:sz w:val="24"/>
          <w:sz w:val="24"/>
        </w:rPr>
      </w:pPr>
      <w:r>
        <w:rPr>
          <w:b/>
          <w:sz w:val="24"/>
        </w:rPr>
        <w:t xml:space="preserve">сельского поселения» </w:t>
      </w:r>
      <w:r/>
    </w:p>
    <w:p>
      <w:pPr>
        <w:pStyle w:val="Normal"/>
        <w:tabs>
          <w:tab w:val="left" w:pos="4536" w:leader="none"/>
        </w:tabs>
        <w:ind w:right="-1" w:hanging="0"/>
      </w:pPr>
      <w:r>
        <w:rPr>
          <w:b/>
          <w:sz w:val="24"/>
        </w:rPr>
        <w:t>Деревня Ястребовка»                                                                               С. Н. Александрина</w:t>
      </w:r>
      <w:r/>
    </w:p>
    <w:p>
      <w:pPr>
        <w:pStyle w:val="Normal"/>
        <w:tabs>
          <w:tab w:val="left" w:pos="4536" w:leader="none"/>
        </w:tabs>
        <w:ind w:right="4818" w:hanging="0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4"/>
          <w:szCs w:val="20"/>
          <w:lang w:eastAsia="ru-RU"/>
        </w:rPr>
      </w:r>
      <w:r/>
    </w:p>
    <w:p>
      <w:pPr>
        <w:pStyle w:val="Normal"/>
        <w:tabs>
          <w:tab w:val="left" w:pos="5103" w:leader="none"/>
        </w:tabs>
        <w:ind w:right="-143" w:hanging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Cs w:val="20"/>
          <w:lang w:eastAsia="ru-RU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С распоряжением ознакомлен _____________________ Н.В. Душуткина</w:t>
      </w:r>
      <w:r/>
    </w:p>
    <w:p>
      <w:pPr>
        <w:pStyle w:val="Normal"/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06</w:t>
      </w:r>
      <w:r>
        <w:rPr>
          <w:sz w:val="24"/>
          <w:szCs w:val="24"/>
        </w:rPr>
        <w:t>» __</w:t>
      </w:r>
      <w:r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>__ 201</w:t>
      </w:r>
      <w:bookmarkStart w:id="1" w:name="_GoBack"/>
      <w:bookmarkEnd w:id="1"/>
      <w:r>
        <w:rPr>
          <w:sz w:val="24"/>
          <w:szCs w:val="24"/>
        </w:rPr>
        <w:t>7г.</w:t>
      </w:r>
      <w:r/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e139c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basedOn w:val="DefaultParagraphFont"/>
    <w:uiPriority w:val="99"/>
    <w:semiHidden/>
    <w:rsid w:val="00de139c"/>
    <w:rPr>
      <w:rFonts w:ascii="Tahoma" w:hAnsi="Tahoma" w:eastAsia="Times New Roman" w:cs="Tahoma"/>
      <w:sz w:val="16"/>
      <w:szCs w:val="16"/>
      <w:lang w:eastAsia="ru-RU"/>
    </w:rPr>
  </w:style>
  <w:style w:type="paragraph" w:styleId="Style15" w:customStyle="1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Style20">
    <w:name w:val="Заглав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rsid w:val="00de139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Application>LibreOffice/4.3.5.2$Windows_x86 LibreOffice_project/3a87456aaa6a95c63eea1c1b3201acedf0751bd5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2015-04-28T05:56:00Z</dcterms:created>
  <dc:creator>Наташа</dc:creator>
  <dc:language>ru-RU</dc:language>
  <cp:lastPrinted>2017-03-07T11:23:02Z</cp:lastPrinted>
  <dcterms:modified xsi:type="dcterms:W3CDTF">2017-03-07T11:35:10Z</dcterms:modified>
  <cp:revision>12</cp:revision>
</cp:coreProperties>
</file>