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97A" w:rsidRDefault="00B8497A" w:rsidP="00B8497A">
      <w:pPr>
        <w:tabs>
          <w:tab w:val="left" w:pos="4678"/>
        </w:tabs>
        <w:jc w:val="center"/>
      </w:pPr>
    </w:p>
    <w:p w:rsidR="00EC1150" w:rsidRPr="00EC1150" w:rsidRDefault="00EC1150" w:rsidP="00EC1150">
      <w:pPr>
        <w:tabs>
          <w:tab w:val="left" w:pos="4111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810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150" w:rsidRPr="00EC1150" w:rsidRDefault="00EC1150" w:rsidP="00EC1150">
      <w:pPr>
        <w:tabs>
          <w:tab w:val="left" w:pos="4111"/>
        </w:tabs>
        <w:jc w:val="center"/>
        <w:rPr>
          <w:sz w:val="28"/>
          <w:szCs w:val="28"/>
        </w:rPr>
      </w:pPr>
      <w:r w:rsidRPr="00EC1150">
        <w:rPr>
          <w:b/>
          <w:sz w:val="28"/>
          <w:szCs w:val="28"/>
        </w:rPr>
        <w:t>Сельская Дума  сельского поселения  «Деревня  Ястребовка»</w:t>
      </w:r>
    </w:p>
    <w:p w:rsidR="00EC1150" w:rsidRPr="00EC1150" w:rsidRDefault="00EC1150" w:rsidP="00EC1150">
      <w:pPr>
        <w:tabs>
          <w:tab w:val="left" w:pos="4111"/>
        </w:tabs>
        <w:jc w:val="center"/>
        <w:rPr>
          <w:b/>
          <w:sz w:val="28"/>
          <w:szCs w:val="28"/>
        </w:rPr>
      </w:pPr>
      <w:proofErr w:type="spellStart"/>
      <w:r w:rsidRPr="00EC1150">
        <w:rPr>
          <w:b/>
          <w:sz w:val="28"/>
          <w:szCs w:val="28"/>
        </w:rPr>
        <w:t>Ферзиковского</w:t>
      </w:r>
      <w:proofErr w:type="spellEnd"/>
      <w:r w:rsidRPr="00EC1150">
        <w:rPr>
          <w:b/>
          <w:sz w:val="28"/>
          <w:szCs w:val="28"/>
        </w:rPr>
        <w:t xml:space="preserve"> района   Калужской  области</w:t>
      </w:r>
    </w:p>
    <w:p w:rsidR="00EC1150" w:rsidRPr="00340B6F" w:rsidRDefault="00EC1150" w:rsidP="00EC1150">
      <w:pPr>
        <w:tabs>
          <w:tab w:val="left" w:pos="4111"/>
        </w:tabs>
        <w:jc w:val="center"/>
        <w:rPr>
          <w:b/>
          <w:sz w:val="24"/>
          <w:szCs w:val="24"/>
        </w:rPr>
      </w:pPr>
    </w:p>
    <w:p w:rsidR="00EC1150" w:rsidRPr="00340B6F" w:rsidRDefault="00EC1150" w:rsidP="00EC1150">
      <w:pPr>
        <w:keepNext/>
        <w:tabs>
          <w:tab w:val="left" w:pos="4111"/>
        </w:tabs>
        <w:ind w:firstLine="709"/>
        <w:jc w:val="center"/>
        <w:outlineLvl w:val="0"/>
        <w:rPr>
          <w:b/>
          <w:sz w:val="26"/>
          <w:szCs w:val="26"/>
        </w:rPr>
      </w:pPr>
      <w:proofErr w:type="gramStart"/>
      <w:r w:rsidRPr="00340B6F">
        <w:rPr>
          <w:b/>
          <w:sz w:val="26"/>
          <w:szCs w:val="26"/>
        </w:rPr>
        <w:t>Р</w:t>
      </w:r>
      <w:proofErr w:type="gramEnd"/>
      <w:r w:rsidRPr="00340B6F">
        <w:rPr>
          <w:b/>
          <w:sz w:val="26"/>
          <w:szCs w:val="26"/>
        </w:rPr>
        <w:t xml:space="preserve"> Е Ш Е Н И Е</w:t>
      </w:r>
    </w:p>
    <w:p w:rsidR="000A6C10" w:rsidRPr="00340B6F" w:rsidRDefault="000A6C10" w:rsidP="000A6C10">
      <w:pPr>
        <w:spacing w:line="228" w:lineRule="auto"/>
        <w:rPr>
          <w:b/>
          <w:sz w:val="22"/>
        </w:rPr>
      </w:pPr>
    </w:p>
    <w:p w:rsidR="000A6C10" w:rsidRPr="00340B6F" w:rsidRDefault="000A6C10" w:rsidP="004332F1">
      <w:pPr>
        <w:spacing w:line="228" w:lineRule="auto"/>
        <w:jc w:val="center"/>
        <w:rPr>
          <w:b/>
          <w:sz w:val="26"/>
          <w:szCs w:val="26"/>
          <w:u w:val="single"/>
        </w:rPr>
      </w:pPr>
      <w:r w:rsidRPr="00340B6F">
        <w:rPr>
          <w:b/>
          <w:sz w:val="26"/>
          <w:szCs w:val="26"/>
        </w:rPr>
        <w:t xml:space="preserve">от </w:t>
      </w:r>
      <w:r w:rsidR="00054BDF">
        <w:rPr>
          <w:b/>
          <w:sz w:val="26"/>
          <w:szCs w:val="26"/>
        </w:rPr>
        <w:t>01</w:t>
      </w:r>
      <w:r w:rsidR="00510A6E">
        <w:rPr>
          <w:b/>
          <w:sz w:val="26"/>
          <w:szCs w:val="26"/>
        </w:rPr>
        <w:t xml:space="preserve"> </w:t>
      </w:r>
      <w:bookmarkStart w:id="0" w:name="_GoBack"/>
      <w:bookmarkEnd w:id="0"/>
      <w:r w:rsidR="00510A6E">
        <w:rPr>
          <w:b/>
          <w:sz w:val="26"/>
          <w:szCs w:val="26"/>
        </w:rPr>
        <w:t xml:space="preserve">октября </w:t>
      </w:r>
      <w:r w:rsidR="00E866DB" w:rsidRPr="00340B6F">
        <w:rPr>
          <w:b/>
          <w:sz w:val="26"/>
          <w:szCs w:val="26"/>
        </w:rPr>
        <w:t>201</w:t>
      </w:r>
      <w:r w:rsidR="00D115B4">
        <w:rPr>
          <w:b/>
          <w:sz w:val="26"/>
          <w:szCs w:val="26"/>
        </w:rPr>
        <w:t>9</w:t>
      </w:r>
      <w:r w:rsidR="006A3DB7" w:rsidRPr="00340B6F">
        <w:rPr>
          <w:b/>
          <w:sz w:val="26"/>
          <w:szCs w:val="26"/>
        </w:rPr>
        <w:t xml:space="preserve">   </w:t>
      </w:r>
      <w:r w:rsidRPr="00340B6F">
        <w:rPr>
          <w:b/>
          <w:sz w:val="26"/>
          <w:szCs w:val="26"/>
        </w:rPr>
        <w:t xml:space="preserve">                                                                                 №</w:t>
      </w:r>
      <w:r w:rsidR="006A3DB7" w:rsidRPr="00340B6F">
        <w:rPr>
          <w:b/>
          <w:sz w:val="26"/>
          <w:szCs w:val="26"/>
        </w:rPr>
        <w:t xml:space="preserve"> </w:t>
      </w:r>
      <w:r w:rsidR="00054BDF">
        <w:rPr>
          <w:b/>
          <w:sz w:val="26"/>
          <w:szCs w:val="26"/>
        </w:rPr>
        <w:t>156</w:t>
      </w:r>
    </w:p>
    <w:p w:rsidR="00525B66" w:rsidRPr="001D6673" w:rsidRDefault="00C82E28" w:rsidP="001D6673">
      <w:pPr>
        <w:jc w:val="center"/>
        <w:rPr>
          <w:b/>
          <w:sz w:val="24"/>
        </w:rPr>
      </w:pPr>
      <w:r>
        <w:rPr>
          <w:b/>
          <w:sz w:val="24"/>
        </w:rPr>
        <w:t>д. Ястребовка</w:t>
      </w:r>
    </w:p>
    <w:p w:rsidR="00E27C17" w:rsidRDefault="00E27C17" w:rsidP="00054BDF">
      <w:pPr>
        <w:pStyle w:val="ConsPlusTitle"/>
      </w:pPr>
    </w:p>
    <w:p w:rsidR="00E27C17" w:rsidRPr="007C6974" w:rsidRDefault="00D115B4" w:rsidP="00E27C17">
      <w:pPr>
        <w:pStyle w:val="ConsPlusTitle"/>
        <w:ind w:right="4537"/>
        <w:jc w:val="both"/>
        <w:rPr>
          <w:rFonts w:ascii="Times New Roman" w:hAnsi="Times New Roman" w:cs="Times New Roman"/>
          <w:sz w:val="26"/>
          <w:szCs w:val="26"/>
        </w:rPr>
      </w:pPr>
      <w:r w:rsidRPr="007C6974">
        <w:rPr>
          <w:rFonts w:ascii="Times New Roman" w:hAnsi="Times New Roman" w:cs="Times New Roman"/>
          <w:sz w:val="26"/>
          <w:szCs w:val="26"/>
        </w:rPr>
        <w:t xml:space="preserve"> «</w:t>
      </w:r>
      <w:r w:rsidR="00E27C17" w:rsidRPr="007C6974">
        <w:rPr>
          <w:rFonts w:ascii="Times New Roman" w:hAnsi="Times New Roman" w:cs="Times New Roman"/>
          <w:sz w:val="26"/>
          <w:szCs w:val="26"/>
        </w:rPr>
        <w:t>О</w:t>
      </w:r>
      <w:r w:rsidR="001D6673" w:rsidRPr="007C6974">
        <w:rPr>
          <w:rFonts w:ascii="Times New Roman" w:hAnsi="Times New Roman" w:cs="Times New Roman"/>
          <w:sz w:val="26"/>
          <w:szCs w:val="26"/>
        </w:rPr>
        <w:t xml:space="preserve"> П</w:t>
      </w:r>
      <w:r w:rsidR="00054BDF" w:rsidRPr="007C6974">
        <w:rPr>
          <w:rFonts w:ascii="Times New Roman" w:hAnsi="Times New Roman" w:cs="Times New Roman"/>
          <w:sz w:val="26"/>
          <w:szCs w:val="26"/>
        </w:rPr>
        <w:t>еречне муниципальных должностей и должностей</w:t>
      </w:r>
      <w:r w:rsidR="00E27C17" w:rsidRPr="007C6974">
        <w:rPr>
          <w:rFonts w:ascii="Times New Roman" w:hAnsi="Times New Roman" w:cs="Times New Roman"/>
          <w:sz w:val="26"/>
          <w:szCs w:val="26"/>
        </w:rPr>
        <w:t xml:space="preserve"> муниципальной службы</w:t>
      </w:r>
      <w:r w:rsidR="00054BDF" w:rsidRPr="007C6974">
        <w:rPr>
          <w:rFonts w:ascii="Times New Roman" w:hAnsi="Times New Roman" w:cs="Times New Roman"/>
          <w:sz w:val="26"/>
          <w:szCs w:val="26"/>
        </w:rPr>
        <w:t xml:space="preserve"> в сельском поселении «Деревня Ястребовка»</w:t>
      </w:r>
      <w:r w:rsidR="00E27C17" w:rsidRPr="007C6974">
        <w:rPr>
          <w:rFonts w:ascii="Times New Roman" w:hAnsi="Times New Roman" w:cs="Times New Roman"/>
          <w:sz w:val="26"/>
          <w:szCs w:val="26"/>
        </w:rPr>
        <w:t xml:space="preserve">, </w:t>
      </w:r>
      <w:r w:rsidR="00054BDF" w:rsidRPr="007C6974">
        <w:rPr>
          <w:rFonts w:ascii="Times New Roman" w:hAnsi="Times New Roman" w:cs="Times New Roman"/>
          <w:sz w:val="26"/>
          <w:szCs w:val="26"/>
        </w:rPr>
        <w:t>оплате труда лиц, замещающих должности муниципальной службы в сельском поселении «Деревня Ястребовка»</w:t>
      </w:r>
    </w:p>
    <w:p w:rsidR="00B8497A" w:rsidRPr="00B8497A" w:rsidRDefault="00B8497A" w:rsidP="00B8497A">
      <w:pPr>
        <w:pStyle w:val="ConsPlusNormal"/>
        <w:jc w:val="center"/>
        <w:rPr>
          <w:b/>
          <w:bCs/>
          <w:sz w:val="26"/>
          <w:szCs w:val="26"/>
        </w:rPr>
      </w:pPr>
    </w:p>
    <w:p w:rsidR="001D6673" w:rsidRPr="00E20681" w:rsidRDefault="001D6673" w:rsidP="001D6673">
      <w:pPr>
        <w:pStyle w:val="ConsNormal"/>
        <w:widowControl/>
        <w:suppressAutoHyphens/>
        <w:ind w:firstLine="567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E20681">
        <w:rPr>
          <w:rFonts w:ascii="Times New Roman" w:hAnsi="Times New Roman"/>
          <w:sz w:val="26"/>
          <w:szCs w:val="26"/>
        </w:rPr>
        <w:t>В соответствии с пунктом 4 статьи 86 Бюджетного кодекса Российской Федерации, частью 2 статьи 53 Федерального закона от 6 октября 2003 года №131-ФЗ (с изменениями и дополнениями) «Об общих принципах организации местного самоуправления в Российской Федерации», Федеральным законом от 02 марта 2007 года №25-ФЗ «О муниципальной службе в Российской Федерации», Законом Калужской области от 3 декабря 2007 года №382-ОЗ «О</w:t>
      </w:r>
      <w:proofErr w:type="gramEnd"/>
      <w:r w:rsidRPr="00E2068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20681">
        <w:rPr>
          <w:rFonts w:ascii="Times New Roman" w:hAnsi="Times New Roman"/>
          <w:sz w:val="26"/>
          <w:szCs w:val="26"/>
        </w:rPr>
        <w:t xml:space="preserve">муниципальной службе в Калужской области», Законом Калужской области от 27 декабря 2006 года №276-ОЗ «О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муниципальной службы в Калужской области», и Уставом сельского поселения «Деревня Ястребовка» Сельская Дума сельского поселения «Деревня Ястребовка» </w:t>
      </w:r>
      <w:r w:rsidRPr="00E20681">
        <w:rPr>
          <w:rFonts w:ascii="Times New Roman" w:hAnsi="Times New Roman"/>
          <w:b/>
          <w:sz w:val="26"/>
          <w:szCs w:val="26"/>
        </w:rPr>
        <w:t>РЕШИЛА:</w:t>
      </w:r>
      <w:proofErr w:type="gramEnd"/>
    </w:p>
    <w:p w:rsidR="001D6673" w:rsidRPr="00E20681" w:rsidRDefault="001D6673" w:rsidP="001D6673">
      <w:pPr>
        <w:pStyle w:val="ConsNormal"/>
        <w:widowControl/>
        <w:suppressAutoHyphens/>
        <w:ind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 xml:space="preserve">1. Утвердить Перечень муниципальных должностей и должностей муниципальной службы в сельском поселении </w:t>
      </w:r>
      <w:r w:rsidRPr="00E20681">
        <w:rPr>
          <w:sz w:val="26"/>
          <w:szCs w:val="26"/>
        </w:rPr>
        <w:t xml:space="preserve">«Деревня Ястребовка» </w:t>
      </w:r>
      <w:r w:rsidRPr="00E20681">
        <w:rPr>
          <w:rFonts w:eastAsiaTheme="minorHAnsi"/>
          <w:bCs/>
          <w:sz w:val="26"/>
          <w:szCs w:val="26"/>
          <w:lang w:eastAsia="en-US"/>
        </w:rPr>
        <w:t>(далее - Перечень) в соответствии с приложением № 1 к настоящему Решению.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proofErr w:type="gramStart"/>
      <w:r w:rsidRPr="00E20681">
        <w:rPr>
          <w:rFonts w:eastAsiaTheme="minorHAnsi"/>
          <w:bCs/>
          <w:sz w:val="26"/>
          <w:szCs w:val="26"/>
          <w:lang w:eastAsia="en-US"/>
        </w:rPr>
        <w:t xml:space="preserve">Перечень обусловлен статусом муниципального образования и содержит наименования муниципальных должностей и должностей муниципальной службы в сельском поселение </w:t>
      </w:r>
      <w:r w:rsidRPr="00E20681">
        <w:rPr>
          <w:sz w:val="26"/>
          <w:szCs w:val="26"/>
        </w:rPr>
        <w:t xml:space="preserve">«Деревня Ястребовка» </w:t>
      </w:r>
      <w:r w:rsidRPr="00E20681">
        <w:rPr>
          <w:rFonts w:eastAsiaTheme="minorHAnsi"/>
          <w:bCs/>
          <w:sz w:val="26"/>
          <w:szCs w:val="26"/>
          <w:lang w:eastAsia="en-US"/>
        </w:rPr>
        <w:t>классифицированных по категориям и группам должностей муниципальной службы в соответствии с законодательством Калужской области.</w:t>
      </w:r>
      <w:proofErr w:type="gramEnd"/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 xml:space="preserve">2. Должности муниципальной службы в сельском поселении </w:t>
      </w:r>
      <w:r w:rsidRPr="00E20681">
        <w:rPr>
          <w:sz w:val="26"/>
          <w:szCs w:val="26"/>
        </w:rPr>
        <w:t xml:space="preserve">«Деревня Ястребовка» </w:t>
      </w:r>
      <w:r w:rsidRPr="00E20681">
        <w:rPr>
          <w:rFonts w:eastAsiaTheme="minorHAnsi"/>
          <w:bCs/>
          <w:sz w:val="26"/>
          <w:szCs w:val="26"/>
          <w:lang w:eastAsia="en-US"/>
        </w:rPr>
        <w:t>подразделяются на следующие категории: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1) руководители - должности Главы местной администрации;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 xml:space="preserve">2) специалисты - должности, учреждаемые для профессионального выполнения администрацией (исполнительно-распорядительным органом) сельского поселения </w:t>
      </w:r>
      <w:r w:rsidRPr="00E20681">
        <w:rPr>
          <w:sz w:val="26"/>
          <w:szCs w:val="26"/>
        </w:rPr>
        <w:t xml:space="preserve">«Деревня Ястребовка» </w:t>
      </w:r>
      <w:r w:rsidRPr="00E20681">
        <w:rPr>
          <w:rFonts w:eastAsiaTheme="minorHAnsi"/>
          <w:bCs/>
          <w:sz w:val="26"/>
          <w:szCs w:val="26"/>
          <w:lang w:eastAsia="en-US"/>
        </w:rPr>
        <w:t>установленных задач и функций;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 xml:space="preserve">3. </w:t>
      </w:r>
      <w:proofErr w:type="gramStart"/>
      <w:r w:rsidRPr="00E20681">
        <w:rPr>
          <w:rFonts w:eastAsiaTheme="minorHAnsi"/>
          <w:bCs/>
          <w:sz w:val="26"/>
          <w:szCs w:val="26"/>
          <w:lang w:eastAsia="en-US"/>
        </w:rPr>
        <w:t xml:space="preserve">Оплата труда муниципального служащего, замещающего должность муниципальной службы в администрации (исполнительно-распорядительном органе) сельского поселения </w:t>
      </w:r>
      <w:r w:rsidRPr="00E20681">
        <w:rPr>
          <w:sz w:val="26"/>
          <w:szCs w:val="26"/>
        </w:rPr>
        <w:t xml:space="preserve">«Деревня Ястребовка» </w:t>
      </w:r>
      <w:r w:rsidRPr="00E20681">
        <w:rPr>
          <w:rFonts w:eastAsiaTheme="minorHAnsi"/>
          <w:bCs/>
          <w:sz w:val="26"/>
          <w:szCs w:val="26"/>
          <w:lang w:eastAsia="en-US"/>
        </w:rPr>
        <w:t xml:space="preserve">(далее - муниципальный служащий), производится в виде денежного содержания, которое состоит из должностного оклада </w:t>
      </w:r>
      <w:r w:rsidRPr="00E20681">
        <w:rPr>
          <w:rFonts w:eastAsiaTheme="minorHAnsi"/>
          <w:bCs/>
          <w:sz w:val="26"/>
          <w:szCs w:val="26"/>
          <w:lang w:eastAsia="en-US"/>
        </w:rPr>
        <w:lastRenderedPageBreak/>
        <w:t>муниципального служащего в соответствии с замещаемой им должностью муниципальной службы (далее - должностной оклад), а также из ежемесячных и иных дополнительных выплат, предусмотренных в пункте 4 настоящего Решения.</w:t>
      </w:r>
      <w:proofErr w:type="gramEnd"/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bookmarkStart w:id="1" w:name="Par22"/>
      <w:bookmarkEnd w:id="1"/>
      <w:r w:rsidRPr="00E20681">
        <w:rPr>
          <w:rFonts w:eastAsiaTheme="minorHAnsi"/>
          <w:bCs/>
          <w:sz w:val="26"/>
          <w:szCs w:val="26"/>
          <w:lang w:eastAsia="en-US"/>
        </w:rPr>
        <w:t>4. В денежное содержание муниципального служащего включаются следующие ежемесячные и иные дополнительные выплаты: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1) ежемесячная надбавка к должностному окладу за выслугу лет на муниципальной службе;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2) ежемесячная надбавка к должностному окладу за классный чин;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3) ежемесячная надбавка к должностному окладу за особые условия муниципальной службы;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4) единовременная выплата при предоставлении ежегодного оплачиваемого отпуска;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5) материальная помощь;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6) премии за выполнение особо важных заданий.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Муниципальным служащим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5. Установить размеры должностных окладов муниципальных служащих в соответствии с приложением № 2 к настоящему Решению.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6. Установить следующие размеры ежемесячной надбавки к должностному окладу муниципальным служащим за выслугу лет на муниципальной службе: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1984"/>
      </w:tblGrid>
      <w:tr w:rsidR="00E20681" w:rsidRPr="00E20681" w:rsidTr="00E20681">
        <w:tc>
          <w:tcPr>
            <w:tcW w:w="4706" w:type="dxa"/>
            <w:hideMark/>
          </w:tcPr>
          <w:p w:rsidR="00E20681" w:rsidRPr="00E20681" w:rsidRDefault="00E20681">
            <w:pPr>
              <w:pStyle w:val="Table0"/>
              <w:spacing w:line="276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20681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При стаже муниципальной службы</w:t>
            </w:r>
          </w:p>
        </w:tc>
        <w:tc>
          <w:tcPr>
            <w:tcW w:w="1984" w:type="dxa"/>
            <w:hideMark/>
          </w:tcPr>
          <w:p w:rsidR="00E20681" w:rsidRPr="00E20681" w:rsidRDefault="00E20681">
            <w:pPr>
              <w:pStyle w:val="Table0"/>
              <w:spacing w:line="276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20681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(в процентах)</w:t>
            </w:r>
          </w:p>
        </w:tc>
      </w:tr>
      <w:tr w:rsidR="00E20681" w:rsidRPr="00E20681" w:rsidTr="00E20681">
        <w:tc>
          <w:tcPr>
            <w:tcW w:w="4706" w:type="dxa"/>
            <w:hideMark/>
          </w:tcPr>
          <w:p w:rsidR="00E20681" w:rsidRPr="00E20681" w:rsidRDefault="00E20681">
            <w:pPr>
              <w:pStyle w:val="Table"/>
              <w:spacing w:line="276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20681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От 1 года до 5 лет</w:t>
            </w:r>
          </w:p>
        </w:tc>
        <w:tc>
          <w:tcPr>
            <w:tcW w:w="1984" w:type="dxa"/>
            <w:hideMark/>
          </w:tcPr>
          <w:p w:rsidR="00E20681" w:rsidRPr="00E20681" w:rsidRDefault="00E20681">
            <w:pPr>
              <w:pStyle w:val="Table"/>
              <w:spacing w:line="276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20681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</w:tr>
      <w:tr w:rsidR="00E20681" w:rsidRPr="00E20681" w:rsidTr="00E20681">
        <w:tc>
          <w:tcPr>
            <w:tcW w:w="4706" w:type="dxa"/>
            <w:hideMark/>
          </w:tcPr>
          <w:p w:rsidR="00E20681" w:rsidRPr="00E20681" w:rsidRDefault="00E20681">
            <w:pPr>
              <w:pStyle w:val="Table"/>
              <w:spacing w:line="276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20681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От 5 до 10 лет</w:t>
            </w:r>
          </w:p>
        </w:tc>
        <w:tc>
          <w:tcPr>
            <w:tcW w:w="1984" w:type="dxa"/>
            <w:hideMark/>
          </w:tcPr>
          <w:p w:rsidR="00E20681" w:rsidRPr="00E20681" w:rsidRDefault="00E20681">
            <w:pPr>
              <w:pStyle w:val="Table"/>
              <w:spacing w:line="276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20681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15</w:t>
            </w:r>
          </w:p>
        </w:tc>
      </w:tr>
      <w:tr w:rsidR="00E20681" w:rsidRPr="00E20681" w:rsidTr="00E20681">
        <w:tc>
          <w:tcPr>
            <w:tcW w:w="4706" w:type="dxa"/>
            <w:hideMark/>
          </w:tcPr>
          <w:p w:rsidR="00E20681" w:rsidRPr="00E20681" w:rsidRDefault="00E20681">
            <w:pPr>
              <w:pStyle w:val="Table"/>
              <w:spacing w:line="276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20681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От 10 до 15 лет</w:t>
            </w:r>
          </w:p>
        </w:tc>
        <w:tc>
          <w:tcPr>
            <w:tcW w:w="1984" w:type="dxa"/>
            <w:hideMark/>
          </w:tcPr>
          <w:p w:rsidR="00E20681" w:rsidRPr="00E20681" w:rsidRDefault="00E20681">
            <w:pPr>
              <w:pStyle w:val="Table"/>
              <w:spacing w:line="276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20681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</w:t>
            </w:r>
          </w:p>
        </w:tc>
      </w:tr>
      <w:tr w:rsidR="00E20681" w:rsidRPr="00E20681" w:rsidTr="00E20681">
        <w:tc>
          <w:tcPr>
            <w:tcW w:w="4706" w:type="dxa"/>
            <w:hideMark/>
          </w:tcPr>
          <w:p w:rsidR="00E20681" w:rsidRPr="00E20681" w:rsidRDefault="00E20681">
            <w:pPr>
              <w:pStyle w:val="Table"/>
              <w:spacing w:line="276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20681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Свыше 15 лет</w:t>
            </w:r>
          </w:p>
        </w:tc>
        <w:tc>
          <w:tcPr>
            <w:tcW w:w="1984" w:type="dxa"/>
            <w:hideMark/>
          </w:tcPr>
          <w:p w:rsidR="00E20681" w:rsidRPr="00E20681" w:rsidRDefault="00E20681">
            <w:pPr>
              <w:pStyle w:val="Table"/>
              <w:spacing w:line="276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20681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30</w:t>
            </w:r>
          </w:p>
        </w:tc>
      </w:tr>
    </w:tbl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7. Установить размеры ежемесячной надбавки к должностному окладу за классный чин муниципальным служащим в соответствии с приложением № 3 к настоящему Решению.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Ежемесячная надбавка к должностному окладу за классный чин выплачивается ежемесячно за истекший месяц одновременно с выплатой денежного содержания за этот месяц, индексируется одновременно с должностным окладом.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Ежемесячная надбавка к должностному окладу за классный чин выплачивается за фактически отработанное время.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8. Муниципальным служащим устанавливается ежемесячная надбавка к должностному окладу за особые условия муниципальной службы: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по высшей группе должностей муниципальной службы - в размере до 220 процентов должностного оклада;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по старшей группе должностей муниципальной службы - в размере до 120 процентов должностного оклада;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 xml:space="preserve">9. Утвердить Положение о порядке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</w:t>
      </w:r>
      <w:r w:rsidRPr="00E20681">
        <w:rPr>
          <w:sz w:val="26"/>
          <w:szCs w:val="26"/>
        </w:rPr>
        <w:t xml:space="preserve">«Деревня Ястребовка» </w:t>
      </w:r>
      <w:r w:rsidRPr="00E20681">
        <w:rPr>
          <w:rFonts w:eastAsiaTheme="minorHAnsi"/>
          <w:bCs/>
          <w:sz w:val="26"/>
          <w:szCs w:val="26"/>
          <w:lang w:eastAsia="en-US"/>
        </w:rPr>
        <w:t>ежемесячной надбавки к должностному окладу за особые условия муниципальной службы (приложение № 3).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10. Установить, что единовременная выплата при предоставлении ежегодного оплачиваемого отпуска выплачивается муниципальному служащему за счет средств фонда оплаты труда в размере двух должностных окладов.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lastRenderedPageBreak/>
        <w:t xml:space="preserve">11. Утвердить Положение о порядке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</w:t>
      </w:r>
      <w:r w:rsidRPr="00E20681">
        <w:rPr>
          <w:sz w:val="26"/>
          <w:szCs w:val="26"/>
        </w:rPr>
        <w:t xml:space="preserve">«Деревня Ястребовка» </w:t>
      </w:r>
      <w:r w:rsidRPr="00E20681">
        <w:rPr>
          <w:rFonts w:eastAsiaTheme="minorHAnsi"/>
          <w:bCs/>
          <w:sz w:val="26"/>
          <w:szCs w:val="26"/>
          <w:lang w:eastAsia="en-US"/>
        </w:rPr>
        <w:t>материальной помощи (приложение № 4).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 xml:space="preserve">12. Утвердить Положение о порядке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</w:t>
      </w:r>
      <w:r w:rsidRPr="00E20681">
        <w:rPr>
          <w:sz w:val="26"/>
          <w:szCs w:val="26"/>
        </w:rPr>
        <w:t xml:space="preserve">«Деревня Ястребовка» </w:t>
      </w:r>
      <w:r w:rsidRPr="00E20681">
        <w:rPr>
          <w:rFonts w:eastAsiaTheme="minorHAnsi"/>
          <w:bCs/>
          <w:sz w:val="26"/>
          <w:szCs w:val="26"/>
          <w:lang w:eastAsia="en-US"/>
        </w:rPr>
        <w:t>премий за выполнение особо важных заданий (приложение № 5).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 xml:space="preserve">12.1. Установить, что в отношении Главы местной администрации решение о выплате и конкретном размере ежемесячной надбавки к должностному окладу за особые условия муниципальной службы, материальной помощи, премий за выполнение особо важных заданий, других выплат, предусмотренных соответствующими федеральными законами и иными нормативными правовыми актами, принимается Главой сельского поселения </w:t>
      </w:r>
      <w:r w:rsidRPr="00E20681">
        <w:rPr>
          <w:sz w:val="26"/>
          <w:szCs w:val="26"/>
        </w:rPr>
        <w:t>«Деревня Ястребовка»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13. Фонд оплаты труда муниципальных служащих формируется за счет средств, направляемых для выплаты должностного оклада и ежемесячных и иных дополнительных выплат, предусмотренных пунктом 4 настоящего Решения: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1) ежемесячной надбавки к должностному окладу за выслугу лет на муниципальной службе;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2) ежемесячной надбавки к должностному окладу за классный чин;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3) ежемесячной надбавки к должностному окладу за особые условия муниципальной службы;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4) единовременной выплаты при предоставлении ежегодного оплачиваемого отпуска;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5) материальной помощи;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6) премии за выполнение особо важных заданий.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14. Расходы на оплату труда муниципальных служащих не могут превышать установленные Правительством Калужской области нормативы формирования расходов на оплату труда муниципальных служащих (далее - нормативы формирования расходов на оплату труда муниципальных служащих).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 xml:space="preserve">Нормативы формирования расходов на оплату труда муниципальных служащих являются предельной величиной, применяемой при расчете расходов на оплату труда муниципальных служащих и формировании фонда оплаты труда муниципальных служащих. Нормативы формирования расходов на оплату труда муниципальных служащих не учитываются </w:t>
      </w:r>
      <w:proofErr w:type="gramStart"/>
      <w:r w:rsidRPr="00E20681">
        <w:rPr>
          <w:rFonts w:eastAsiaTheme="minorHAnsi"/>
          <w:bCs/>
          <w:sz w:val="26"/>
          <w:szCs w:val="26"/>
          <w:lang w:eastAsia="en-US"/>
        </w:rPr>
        <w:t>при определении в соответствии с настоящим Положением в течение финансового года в пределах</w:t>
      </w:r>
      <w:proofErr w:type="gramEnd"/>
      <w:r w:rsidRPr="00E20681">
        <w:rPr>
          <w:rFonts w:eastAsiaTheme="minorHAnsi"/>
          <w:bCs/>
          <w:sz w:val="26"/>
          <w:szCs w:val="26"/>
          <w:lang w:eastAsia="en-US"/>
        </w:rPr>
        <w:t xml:space="preserve"> фонда оплаты труда муниципальных служащих, рассчитанного с учетом нормативов формирования расходов на оплату труда муниципальных служащих, конкретных размеров денежного содержания муниципальных служащих.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15. При формировании фонда оплаты труда муниципальных служащих предусматриваются следующие средства для выплаты (в расчете на год):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1) ежемесячной надбавки к должностному окладу за выслугу лет на муниципальной службе - в размере трех должностных окладов;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2) ежемесячной надбавки к должностному окладу за классный чин - в размере двух должностных окладов;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3) ежемесячной надбавки к должностному окладу за особые условия муниципальной службы - в размере пятнадцати должностных окладов;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4) единовременной выплаты при предоставлении ежегодного оплачиваемого отпуска - в размере двух должностных окладов;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5) материальной помощи - в размере одного должностного оклада;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6) премий за выполнение особо важных заданий - в размере двух должностных окладов;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lastRenderedPageBreak/>
        <w:t>7) должностного оклада в соответствии с замещаемой должностью - в размере двенадцати должностных окладов.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Представитель нанимателя (работодатель) вправе перераспределять средства фонда оплаты труда между выплатами, предусмотренными настоящим пунктом Решения.</w:t>
      </w:r>
    </w:p>
    <w:p w:rsidR="00E20681" w:rsidRPr="00E20681" w:rsidRDefault="00E20681" w:rsidP="00E20681">
      <w:pPr>
        <w:pStyle w:val="a8"/>
        <w:ind w:left="851" w:right="0" w:hanging="284"/>
        <w:rPr>
          <w:sz w:val="26"/>
          <w:szCs w:val="26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 xml:space="preserve">16. </w:t>
      </w:r>
      <w:r w:rsidRPr="00E20681">
        <w:rPr>
          <w:sz w:val="26"/>
          <w:szCs w:val="26"/>
        </w:rPr>
        <w:t>Признать утратившими силу:</w:t>
      </w:r>
    </w:p>
    <w:p w:rsidR="00E20681" w:rsidRPr="00E20681" w:rsidRDefault="00E20681" w:rsidP="00E20681">
      <w:pPr>
        <w:pStyle w:val="a8"/>
        <w:ind w:right="0"/>
        <w:rPr>
          <w:sz w:val="26"/>
          <w:szCs w:val="26"/>
        </w:rPr>
      </w:pPr>
      <w:r w:rsidRPr="00E20681">
        <w:rPr>
          <w:sz w:val="26"/>
          <w:szCs w:val="26"/>
        </w:rPr>
        <w:t>Решение Сельской Думы сельского поселения «Деревня Ястребовка» от 12 декабря 2017 года № 97 (с изменениями и дополнениями) «О Перечне муниципальных должностей муниципальной службы в сельском поселении «Деревня Ястребовка», оплате труда лиц, замещающих муниципальные должности муниципальной службы в сельском поселении «Деревня Ястребовка»</w:t>
      </w:r>
    </w:p>
    <w:p w:rsidR="00E20681" w:rsidRPr="00E20681" w:rsidRDefault="00E20681" w:rsidP="00E2068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 w:rsidRPr="00E20681">
        <w:rPr>
          <w:rFonts w:eastAsiaTheme="minorHAnsi"/>
          <w:bCs/>
          <w:sz w:val="26"/>
          <w:szCs w:val="26"/>
          <w:lang w:eastAsia="en-US"/>
        </w:rPr>
        <w:t>17. Настоящее Решение вступает в силу со дня его официального опубликования.</w:t>
      </w:r>
    </w:p>
    <w:p w:rsidR="00E20681" w:rsidRDefault="00E20681" w:rsidP="00E20681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:rsidR="00E20681" w:rsidRDefault="00E20681" w:rsidP="00E20681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:rsidR="001D6673" w:rsidRDefault="001D6673" w:rsidP="001D6673">
      <w:pPr>
        <w:pStyle w:val="a8"/>
        <w:suppressAutoHyphens/>
        <w:ind w:right="-5"/>
        <w:rPr>
          <w:sz w:val="26"/>
          <w:szCs w:val="26"/>
        </w:rPr>
      </w:pPr>
    </w:p>
    <w:p w:rsidR="001D6673" w:rsidRDefault="001D6673" w:rsidP="001D6673">
      <w:pPr>
        <w:pStyle w:val="a8"/>
        <w:suppressAutoHyphens/>
        <w:ind w:right="-5"/>
        <w:rPr>
          <w:sz w:val="26"/>
          <w:szCs w:val="26"/>
        </w:rPr>
      </w:pPr>
    </w:p>
    <w:p w:rsidR="007C6974" w:rsidRDefault="007C6974" w:rsidP="001D6673">
      <w:pPr>
        <w:pStyle w:val="a8"/>
        <w:suppressAutoHyphens/>
        <w:ind w:right="-5"/>
        <w:rPr>
          <w:sz w:val="26"/>
          <w:szCs w:val="26"/>
        </w:rPr>
      </w:pPr>
    </w:p>
    <w:p w:rsidR="007C6974" w:rsidRDefault="007C6974" w:rsidP="001D6673">
      <w:pPr>
        <w:pStyle w:val="a8"/>
        <w:suppressAutoHyphens/>
        <w:ind w:right="-5"/>
        <w:rPr>
          <w:sz w:val="26"/>
          <w:szCs w:val="26"/>
        </w:rPr>
      </w:pPr>
    </w:p>
    <w:p w:rsidR="001D6673" w:rsidRDefault="001D6673" w:rsidP="001D6673">
      <w:pPr>
        <w:pStyle w:val="a8"/>
        <w:suppressAutoHyphens/>
        <w:ind w:right="-5"/>
        <w:rPr>
          <w:b/>
          <w:sz w:val="26"/>
        </w:rPr>
      </w:pPr>
    </w:p>
    <w:p w:rsidR="001D6673" w:rsidRDefault="001D6673" w:rsidP="001D6673">
      <w:pPr>
        <w:pStyle w:val="aa"/>
        <w:spacing w:line="228" w:lineRule="auto"/>
        <w:ind w:firstLine="0"/>
        <w:rPr>
          <w:b/>
          <w:sz w:val="26"/>
        </w:rPr>
      </w:pPr>
      <w:r>
        <w:rPr>
          <w:b/>
          <w:sz w:val="26"/>
        </w:rPr>
        <w:t>Глава сельского поселения</w:t>
      </w:r>
    </w:p>
    <w:p w:rsidR="001D6673" w:rsidRDefault="001D6673" w:rsidP="001D6673">
      <w:pPr>
        <w:pStyle w:val="aa"/>
        <w:spacing w:line="228" w:lineRule="auto"/>
        <w:ind w:firstLine="0"/>
        <w:rPr>
          <w:b/>
          <w:sz w:val="26"/>
        </w:rPr>
      </w:pPr>
      <w:r>
        <w:rPr>
          <w:b/>
          <w:sz w:val="26"/>
        </w:rPr>
        <w:t xml:space="preserve">«Деревня Ястребовка»                                                          К.Ю. </w:t>
      </w:r>
      <w:proofErr w:type="spellStart"/>
      <w:r>
        <w:rPr>
          <w:b/>
          <w:sz w:val="26"/>
        </w:rPr>
        <w:t>Глазко</w:t>
      </w:r>
      <w:proofErr w:type="spellEnd"/>
    </w:p>
    <w:p w:rsidR="00F16F01" w:rsidRDefault="00F16F01" w:rsidP="00E27C17">
      <w:pPr>
        <w:pStyle w:val="ConsPlusNormal"/>
        <w:jc w:val="right"/>
        <w:outlineLvl w:val="0"/>
      </w:pPr>
      <w:r>
        <w:br w:type="page"/>
      </w:r>
    </w:p>
    <w:p w:rsidR="003F7AA6" w:rsidRDefault="003F7AA6" w:rsidP="003F7AA6">
      <w:pPr>
        <w:ind w:left="5387"/>
        <w:jc w:val="right"/>
        <w:rPr>
          <w:sz w:val="24"/>
        </w:rPr>
      </w:pPr>
    </w:p>
    <w:p w:rsidR="003F7AA6" w:rsidRDefault="003F7AA6" w:rsidP="003F7AA6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</w:t>
      </w:r>
    </w:p>
    <w:p w:rsidR="003F7AA6" w:rsidRDefault="003F7AA6" w:rsidP="003F7AA6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Сельской Думы сельского поселения «Деревня Ястребовка» </w:t>
      </w:r>
    </w:p>
    <w:p w:rsidR="003F7AA6" w:rsidRDefault="003F7AA6" w:rsidP="003F7AA6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t>от «01» октября 2019 года № 156</w:t>
      </w:r>
    </w:p>
    <w:p w:rsidR="003F7AA6" w:rsidRDefault="003F7AA6" w:rsidP="003F7AA6">
      <w:pPr>
        <w:ind w:left="5387"/>
        <w:jc w:val="right"/>
        <w:rPr>
          <w:sz w:val="22"/>
          <w:szCs w:val="22"/>
        </w:rPr>
      </w:pPr>
    </w:p>
    <w:p w:rsidR="00F56FE1" w:rsidRDefault="00F56FE1" w:rsidP="00F56FE1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:rsidR="00F56FE1" w:rsidRDefault="00F56FE1" w:rsidP="00F56FE1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ПЕРЕЧЕНЬ</w:t>
      </w:r>
    </w:p>
    <w:p w:rsidR="00F56FE1" w:rsidRDefault="00F56FE1" w:rsidP="00F56FE1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 xml:space="preserve">МУНИЦИПАЛЬНЫХ ДОЛЖНОСТЕЙ И ДОЛЖНОСТЕЙ МУНИЦИПАЛЬНОЙ СЛУЖБЫ В </w:t>
      </w:r>
      <w:proofErr w:type="gramStart"/>
      <w:r>
        <w:rPr>
          <w:rFonts w:eastAsiaTheme="minorHAnsi"/>
          <w:b/>
          <w:bCs/>
          <w:sz w:val="26"/>
          <w:szCs w:val="26"/>
          <w:lang w:eastAsia="en-US"/>
        </w:rPr>
        <w:t>СЕЛЬСКОМ</w:t>
      </w:r>
      <w:proofErr w:type="gramEnd"/>
      <w:r>
        <w:rPr>
          <w:rFonts w:eastAsiaTheme="minorHAnsi"/>
          <w:b/>
          <w:bCs/>
          <w:sz w:val="26"/>
          <w:szCs w:val="26"/>
          <w:lang w:eastAsia="en-US"/>
        </w:rPr>
        <w:t xml:space="preserve"> ПОСЕЛЕНИИИ «ДЕРЕВНЯ </w:t>
      </w:r>
      <w:r w:rsidR="00536BB9">
        <w:rPr>
          <w:rFonts w:eastAsiaTheme="minorHAnsi"/>
          <w:b/>
          <w:bCs/>
          <w:sz w:val="26"/>
          <w:szCs w:val="26"/>
          <w:lang w:eastAsia="en-US"/>
        </w:rPr>
        <w:t>ЯСТРЕБОВКА</w:t>
      </w:r>
      <w:r>
        <w:rPr>
          <w:rFonts w:eastAsiaTheme="minorHAnsi"/>
          <w:b/>
          <w:bCs/>
          <w:sz w:val="26"/>
          <w:szCs w:val="26"/>
          <w:lang w:eastAsia="en-US"/>
        </w:rPr>
        <w:t>»</w:t>
      </w:r>
    </w:p>
    <w:p w:rsidR="00F56FE1" w:rsidRDefault="00F56FE1" w:rsidP="00F56FE1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F56FE1" w:rsidRDefault="00F56FE1" w:rsidP="00F56FE1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:rsidR="00F56FE1" w:rsidRPr="00536BB9" w:rsidRDefault="00F56FE1" w:rsidP="00F56FE1">
      <w:pPr>
        <w:autoSpaceDE w:val="0"/>
        <w:autoSpaceDN w:val="0"/>
        <w:adjustRightInd w:val="0"/>
        <w:rPr>
          <w:rFonts w:eastAsiaTheme="minorHAnsi"/>
          <w:b/>
          <w:bCs/>
          <w:sz w:val="26"/>
          <w:szCs w:val="26"/>
          <w:lang w:eastAsia="en-US"/>
        </w:rPr>
      </w:pPr>
      <w:r w:rsidRPr="00536BB9">
        <w:rPr>
          <w:rFonts w:eastAsiaTheme="minorHAnsi"/>
          <w:b/>
          <w:bCs/>
          <w:sz w:val="26"/>
          <w:szCs w:val="26"/>
          <w:lang w:eastAsia="en-US"/>
        </w:rPr>
        <w:t xml:space="preserve">Раздел 1. ПЕРЕЧЕНЬ НАИМЕНОВАНИЙ МУНИЦИПАЛЬНЫХ ДОЛЖНОСТЕЙ В </w:t>
      </w:r>
      <w:proofErr w:type="gramStart"/>
      <w:r w:rsidRPr="00536BB9">
        <w:rPr>
          <w:rFonts w:eastAsiaTheme="minorHAnsi"/>
          <w:b/>
          <w:bCs/>
          <w:sz w:val="26"/>
          <w:szCs w:val="26"/>
          <w:lang w:eastAsia="en-US"/>
        </w:rPr>
        <w:t>СЕЛЬСКОМ</w:t>
      </w:r>
      <w:proofErr w:type="gramEnd"/>
      <w:r w:rsidRPr="00536BB9">
        <w:rPr>
          <w:rFonts w:eastAsiaTheme="minorHAnsi"/>
          <w:b/>
          <w:bCs/>
          <w:sz w:val="26"/>
          <w:szCs w:val="26"/>
          <w:lang w:eastAsia="en-US"/>
        </w:rPr>
        <w:t xml:space="preserve"> ПОСЕЛЕНИИИ «ДЕРЕВНЯ </w:t>
      </w:r>
      <w:r w:rsidR="00536BB9" w:rsidRPr="00536BB9">
        <w:rPr>
          <w:rFonts w:eastAsiaTheme="minorHAnsi"/>
          <w:b/>
          <w:bCs/>
          <w:sz w:val="26"/>
          <w:szCs w:val="26"/>
          <w:lang w:eastAsia="en-US"/>
        </w:rPr>
        <w:t>ЯСТРЕБОВКА</w:t>
      </w:r>
      <w:r w:rsidRPr="00536BB9">
        <w:rPr>
          <w:rFonts w:eastAsiaTheme="minorHAnsi"/>
          <w:b/>
          <w:bCs/>
          <w:sz w:val="26"/>
          <w:szCs w:val="26"/>
          <w:lang w:eastAsia="en-US"/>
        </w:rPr>
        <w:t>»</w:t>
      </w:r>
    </w:p>
    <w:p w:rsidR="00F56FE1" w:rsidRDefault="00F56FE1" w:rsidP="00F56FE1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:rsidR="00F56FE1" w:rsidRDefault="00F56FE1" w:rsidP="00F56FE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Глава сельского поселения «Деревня </w:t>
      </w:r>
      <w:r w:rsidR="00536BB9">
        <w:rPr>
          <w:rFonts w:eastAsiaTheme="minorHAnsi"/>
          <w:bCs/>
          <w:sz w:val="26"/>
          <w:szCs w:val="26"/>
          <w:lang w:eastAsia="en-US"/>
        </w:rPr>
        <w:t>Ястребовка</w:t>
      </w:r>
      <w:r>
        <w:rPr>
          <w:rFonts w:eastAsiaTheme="minorHAnsi"/>
          <w:bCs/>
          <w:sz w:val="26"/>
          <w:szCs w:val="26"/>
          <w:lang w:eastAsia="en-US"/>
        </w:rPr>
        <w:t>»;</w:t>
      </w:r>
    </w:p>
    <w:p w:rsidR="00F56FE1" w:rsidRDefault="00F56FE1" w:rsidP="00F56FE1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Депутат сельского поселения «Деревня </w:t>
      </w:r>
      <w:r w:rsidR="00536BB9">
        <w:rPr>
          <w:rFonts w:eastAsiaTheme="minorHAnsi"/>
          <w:bCs/>
          <w:sz w:val="26"/>
          <w:szCs w:val="26"/>
          <w:lang w:eastAsia="en-US"/>
        </w:rPr>
        <w:t>Ястребовка</w:t>
      </w:r>
      <w:r>
        <w:rPr>
          <w:rFonts w:eastAsiaTheme="minorHAnsi"/>
          <w:bCs/>
          <w:sz w:val="26"/>
          <w:szCs w:val="26"/>
          <w:lang w:eastAsia="en-US"/>
        </w:rPr>
        <w:t>».</w:t>
      </w:r>
    </w:p>
    <w:p w:rsidR="00F56FE1" w:rsidRDefault="00F56FE1" w:rsidP="00F56FE1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:rsidR="00F56FE1" w:rsidRPr="00536BB9" w:rsidRDefault="00F56FE1" w:rsidP="00F56FE1">
      <w:pPr>
        <w:autoSpaceDE w:val="0"/>
        <w:autoSpaceDN w:val="0"/>
        <w:adjustRightInd w:val="0"/>
        <w:outlineLvl w:val="1"/>
        <w:rPr>
          <w:rFonts w:eastAsiaTheme="minorHAnsi"/>
          <w:b/>
          <w:bCs/>
          <w:sz w:val="26"/>
          <w:szCs w:val="26"/>
          <w:lang w:eastAsia="en-US"/>
        </w:rPr>
      </w:pPr>
      <w:r w:rsidRPr="00536BB9">
        <w:rPr>
          <w:rFonts w:eastAsiaTheme="minorHAnsi"/>
          <w:b/>
          <w:bCs/>
          <w:sz w:val="26"/>
          <w:szCs w:val="26"/>
          <w:lang w:eastAsia="en-US"/>
        </w:rPr>
        <w:t xml:space="preserve">Раздел 2. ПЕРЕЧЕНЬ НАИМЕНОВАНИЙ МУНИЦИПАЛЬНЫХ ДОЛЖНОСТЕЙ МУНИЦИПАЛЬНОЙ СЛУЖБЫ АДМИНИСТРАЦИИ (ИСПОЛНИТЕЛЬНО-РАСПОРЯДИТЕЛЬНОГО ОРГАНА) СЕЛЬСКОГО ПОСЕЛЕНИЯ «ДЕРЕВНЯ </w:t>
      </w:r>
      <w:r w:rsidR="00536BB9" w:rsidRPr="00536BB9">
        <w:rPr>
          <w:rFonts w:eastAsiaTheme="minorHAnsi"/>
          <w:b/>
          <w:bCs/>
          <w:sz w:val="26"/>
          <w:szCs w:val="26"/>
          <w:lang w:eastAsia="en-US"/>
        </w:rPr>
        <w:t>ЯСТРЕБОВКА</w:t>
      </w:r>
      <w:r w:rsidRPr="00536BB9">
        <w:rPr>
          <w:rFonts w:eastAsiaTheme="minorHAnsi"/>
          <w:b/>
          <w:bCs/>
          <w:sz w:val="26"/>
          <w:szCs w:val="26"/>
          <w:lang w:eastAsia="en-US"/>
        </w:rPr>
        <w:t>»</w:t>
      </w:r>
    </w:p>
    <w:p w:rsidR="00F56FE1" w:rsidRDefault="00F56FE1" w:rsidP="00F56FE1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:rsidR="00F56FE1" w:rsidRDefault="00F56FE1" w:rsidP="00F56FE1">
      <w:pPr>
        <w:autoSpaceDE w:val="0"/>
        <w:autoSpaceDN w:val="0"/>
        <w:adjustRightInd w:val="0"/>
        <w:outlineLvl w:val="2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Должности категории «руководители»</w:t>
      </w:r>
    </w:p>
    <w:p w:rsidR="00F56FE1" w:rsidRDefault="00F56FE1" w:rsidP="00F56FE1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:rsidR="00F56FE1" w:rsidRDefault="00F56FE1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Высшая группа должностей - Глава местной администрации;</w:t>
      </w:r>
    </w:p>
    <w:p w:rsidR="00F56FE1" w:rsidRDefault="00F56FE1" w:rsidP="00F56FE1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:rsidR="00F56FE1" w:rsidRDefault="00F56FE1" w:rsidP="00F56FE1">
      <w:pPr>
        <w:autoSpaceDE w:val="0"/>
        <w:autoSpaceDN w:val="0"/>
        <w:adjustRightInd w:val="0"/>
        <w:outlineLvl w:val="2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Должности категории «специалисты»</w:t>
      </w:r>
    </w:p>
    <w:p w:rsidR="00F56FE1" w:rsidRDefault="00F56FE1" w:rsidP="00F56FE1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:rsidR="00F56FE1" w:rsidRDefault="00F56FE1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Старшая группа должностей - Ведущий специалист.</w:t>
      </w: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F56FE1">
      <w:pPr>
        <w:autoSpaceDE w:val="0"/>
        <w:autoSpaceDN w:val="0"/>
        <w:adjustRightInd w:val="0"/>
        <w:outlineLvl w:val="3"/>
        <w:rPr>
          <w:rFonts w:eastAsiaTheme="minorHAnsi"/>
          <w:bCs/>
          <w:sz w:val="26"/>
          <w:szCs w:val="26"/>
          <w:lang w:eastAsia="en-US"/>
        </w:rPr>
      </w:pPr>
    </w:p>
    <w:p w:rsidR="00536BB9" w:rsidRDefault="00536BB9" w:rsidP="00536BB9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№2</w:t>
      </w:r>
    </w:p>
    <w:p w:rsidR="00536BB9" w:rsidRDefault="00536BB9" w:rsidP="00536BB9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Сельской Думы сельского поселения «Деревня Ястребовка» </w:t>
      </w:r>
    </w:p>
    <w:p w:rsidR="00536BB9" w:rsidRDefault="00536BB9" w:rsidP="00536BB9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t>от «01» октября 2019 года № 156</w:t>
      </w:r>
    </w:p>
    <w:p w:rsidR="00F56FE1" w:rsidRDefault="00F56FE1" w:rsidP="00F56FE1">
      <w:pPr>
        <w:autoSpaceDE w:val="0"/>
        <w:autoSpaceDN w:val="0"/>
        <w:adjustRightInd w:val="0"/>
        <w:rPr>
          <w:sz w:val="26"/>
          <w:szCs w:val="26"/>
        </w:rPr>
      </w:pPr>
    </w:p>
    <w:p w:rsidR="00F56FE1" w:rsidRDefault="00F56FE1" w:rsidP="00F56FE1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:rsidR="003F7AA6" w:rsidRDefault="003F7AA6" w:rsidP="003F7AA6">
      <w:pPr>
        <w:suppressAutoHyphens/>
        <w:ind w:left="5387"/>
        <w:jc w:val="right"/>
        <w:rPr>
          <w:sz w:val="24"/>
        </w:rPr>
      </w:pPr>
    </w:p>
    <w:p w:rsidR="00F56FE1" w:rsidRDefault="00F56FE1" w:rsidP="003F7AA6">
      <w:pPr>
        <w:pStyle w:val="3"/>
        <w:jc w:val="center"/>
        <w:rPr>
          <w:b/>
          <w:sz w:val="26"/>
          <w:szCs w:val="26"/>
        </w:rPr>
      </w:pPr>
    </w:p>
    <w:p w:rsidR="003F7AA6" w:rsidRPr="00536BB9" w:rsidRDefault="003F7AA6" w:rsidP="003F7AA6">
      <w:pPr>
        <w:pStyle w:val="3"/>
        <w:jc w:val="center"/>
        <w:rPr>
          <w:b/>
          <w:sz w:val="28"/>
          <w:szCs w:val="28"/>
        </w:rPr>
      </w:pPr>
      <w:r w:rsidRPr="00536BB9">
        <w:rPr>
          <w:b/>
          <w:sz w:val="28"/>
          <w:szCs w:val="28"/>
        </w:rPr>
        <w:t>Размеры должностных окладов муниципальных служащих,</w:t>
      </w:r>
    </w:p>
    <w:p w:rsidR="003F7AA6" w:rsidRPr="00536BB9" w:rsidRDefault="003F7AA6" w:rsidP="003F7AA6">
      <w:pPr>
        <w:pStyle w:val="3"/>
        <w:jc w:val="center"/>
        <w:rPr>
          <w:b/>
          <w:sz w:val="28"/>
          <w:szCs w:val="28"/>
        </w:rPr>
      </w:pPr>
      <w:proofErr w:type="gramStart"/>
      <w:r w:rsidRPr="00536BB9">
        <w:rPr>
          <w:b/>
          <w:sz w:val="28"/>
          <w:szCs w:val="28"/>
        </w:rPr>
        <w:t>замещающих</w:t>
      </w:r>
      <w:proofErr w:type="gramEnd"/>
      <w:r w:rsidRPr="00536BB9">
        <w:rPr>
          <w:b/>
          <w:sz w:val="28"/>
          <w:szCs w:val="28"/>
        </w:rPr>
        <w:t xml:space="preserve"> должности муниципальной службы</w:t>
      </w:r>
    </w:p>
    <w:p w:rsidR="003F7AA6" w:rsidRPr="00536BB9" w:rsidRDefault="003F7AA6" w:rsidP="003F7AA6">
      <w:pPr>
        <w:pStyle w:val="3"/>
        <w:jc w:val="center"/>
        <w:rPr>
          <w:b/>
          <w:sz w:val="28"/>
          <w:szCs w:val="28"/>
        </w:rPr>
      </w:pPr>
      <w:r w:rsidRPr="00536BB9">
        <w:rPr>
          <w:b/>
          <w:sz w:val="28"/>
          <w:szCs w:val="28"/>
        </w:rPr>
        <w:t>в администрации (исполнительно-распорядительном органе)</w:t>
      </w:r>
    </w:p>
    <w:p w:rsidR="003F7AA6" w:rsidRPr="00536BB9" w:rsidRDefault="003F7AA6" w:rsidP="003F7AA6">
      <w:pPr>
        <w:ind w:firstLine="851"/>
        <w:jc w:val="center"/>
        <w:rPr>
          <w:b/>
          <w:sz w:val="28"/>
          <w:szCs w:val="28"/>
        </w:rPr>
      </w:pPr>
      <w:r w:rsidRPr="00536BB9">
        <w:rPr>
          <w:b/>
          <w:sz w:val="28"/>
          <w:szCs w:val="28"/>
        </w:rPr>
        <w:t>сельского поселения «Деревня Ястребовка»</w:t>
      </w:r>
    </w:p>
    <w:p w:rsidR="003F7AA6" w:rsidRDefault="003F7AA6" w:rsidP="003F7AA6">
      <w:pPr>
        <w:ind w:firstLine="851"/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2802"/>
      </w:tblGrid>
      <w:tr w:rsidR="003F7AA6" w:rsidTr="003F7AA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Default="003F7AA6">
            <w:pPr>
              <w:pStyle w:val="aa"/>
              <w:ind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Наименование должности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Default="003F7AA6">
            <w:pPr>
              <w:pStyle w:val="aa"/>
              <w:ind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Должностной оклад</w:t>
            </w:r>
          </w:p>
          <w:p w:rsidR="003F7AA6" w:rsidRDefault="003F7AA6">
            <w:pPr>
              <w:pStyle w:val="aa"/>
              <w:ind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(рублей в месяц)</w:t>
            </w:r>
          </w:p>
        </w:tc>
      </w:tr>
      <w:tr w:rsidR="003F7AA6" w:rsidTr="003F7AA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Default="003F7AA6">
            <w:pPr>
              <w:pStyle w:val="aa"/>
              <w:suppressAutoHyphens/>
              <w:ind w:firstLine="0"/>
              <w:rPr>
                <w:sz w:val="26"/>
              </w:rPr>
            </w:pPr>
            <w:r>
              <w:rPr>
                <w:sz w:val="26"/>
              </w:rPr>
              <w:t>Глава администрации сельского поселения «Деревня Ястребовка»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Default="003F7AA6">
            <w:pPr>
              <w:pStyle w:val="aa"/>
              <w:ind w:firstLine="0"/>
              <w:jc w:val="center"/>
            </w:pPr>
            <w:r>
              <w:t>10507</w:t>
            </w:r>
          </w:p>
        </w:tc>
      </w:tr>
      <w:tr w:rsidR="003F7AA6" w:rsidTr="003F7AA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Default="003F7AA6">
            <w:pPr>
              <w:pStyle w:val="aa"/>
              <w:ind w:firstLine="0"/>
            </w:pPr>
            <w:r>
              <w:rPr>
                <w:sz w:val="26"/>
              </w:rPr>
              <w:t>Ведущий специалист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Default="003F7AA6">
            <w:pPr>
              <w:pStyle w:val="aa"/>
              <w:ind w:firstLine="0"/>
              <w:jc w:val="center"/>
            </w:pPr>
            <w:r>
              <w:t>7881</w:t>
            </w:r>
          </w:p>
        </w:tc>
      </w:tr>
    </w:tbl>
    <w:p w:rsidR="003F7AA6" w:rsidRDefault="003F7AA6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3F7AA6" w:rsidRDefault="003F7AA6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3F7AA6" w:rsidRDefault="003F7AA6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3F7AA6" w:rsidRDefault="003F7AA6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3F7AA6" w:rsidRDefault="003F7AA6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3F7AA6" w:rsidRDefault="003F7AA6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3F7AA6" w:rsidRDefault="003F7AA6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3F7AA6" w:rsidRDefault="003F7AA6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3F7AA6" w:rsidRDefault="003F7AA6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536BB9" w:rsidRDefault="00536BB9" w:rsidP="003F7AA6">
      <w:pPr>
        <w:rPr>
          <w:sz w:val="24"/>
        </w:rPr>
      </w:pPr>
    </w:p>
    <w:p w:rsidR="003F7AA6" w:rsidRDefault="003F7AA6" w:rsidP="003F7AA6">
      <w:pPr>
        <w:rPr>
          <w:sz w:val="24"/>
        </w:rPr>
      </w:pPr>
    </w:p>
    <w:p w:rsidR="003F7AA6" w:rsidRDefault="003F7AA6" w:rsidP="003F7AA6">
      <w:pPr>
        <w:ind w:left="5387"/>
        <w:jc w:val="right"/>
        <w:rPr>
          <w:sz w:val="24"/>
        </w:rPr>
      </w:pPr>
    </w:p>
    <w:p w:rsidR="00536BB9" w:rsidRDefault="00536BB9" w:rsidP="00536BB9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</w:t>
      </w:r>
      <w:r w:rsidR="006671EB">
        <w:rPr>
          <w:sz w:val="22"/>
          <w:szCs w:val="22"/>
        </w:rPr>
        <w:t xml:space="preserve"> 3</w:t>
      </w:r>
    </w:p>
    <w:p w:rsidR="00536BB9" w:rsidRDefault="00536BB9" w:rsidP="00536BB9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Сельской Думы сельского поселения «Деревня Ястребовка» </w:t>
      </w:r>
    </w:p>
    <w:p w:rsidR="003F7AA6" w:rsidRPr="00536BB9" w:rsidRDefault="00536BB9" w:rsidP="00536BB9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t>от «01» октября 2019 года № 156</w:t>
      </w:r>
    </w:p>
    <w:p w:rsidR="003F7AA6" w:rsidRPr="00536BB9" w:rsidRDefault="003F7AA6" w:rsidP="003F7AA6">
      <w:pPr>
        <w:pStyle w:val="ConsNormal"/>
        <w:jc w:val="right"/>
        <w:rPr>
          <w:rFonts w:ascii="Times New Roman" w:hAnsi="Times New Roman"/>
          <w:sz w:val="28"/>
          <w:szCs w:val="28"/>
        </w:rPr>
      </w:pPr>
    </w:p>
    <w:p w:rsidR="003F7AA6" w:rsidRPr="00536BB9" w:rsidRDefault="003F7AA6" w:rsidP="003F7AA6">
      <w:pPr>
        <w:pStyle w:val="3"/>
        <w:jc w:val="center"/>
        <w:rPr>
          <w:b/>
          <w:sz w:val="28"/>
          <w:szCs w:val="28"/>
        </w:rPr>
      </w:pPr>
      <w:r w:rsidRPr="00536BB9">
        <w:rPr>
          <w:b/>
          <w:sz w:val="28"/>
          <w:szCs w:val="28"/>
        </w:rPr>
        <w:t>Размеры ежемесячной надбавки к должностному окладу за классный чин муниципальным служащим, замещающим должности муниципальной службы в администрации (исполнительно-распорядительном органе)</w:t>
      </w:r>
    </w:p>
    <w:p w:rsidR="003F7AA6" w:rsidRPr="00536BB9" w:rsidRDefault="003F7AA6" w:rsidP="003F7AA6">
      <w:pPr>
        <w:pStyle w:val="3"/>
        <w:jc w:val="center"/>
        <w:rPr>
          <w:b/>
          <w:sz w:val="28"/>
          <w:szCs w:val="28"/>
        </w:rPr>
      </w:pPr>
      <w:r w:rsidRPr="00536BB9">
        <w:rPr>
          <w:b/>
          <w:sz w:val="28"/>
          <w:szCs w:val="28"/>
        </w:rPr>
        <w:t>Сельского поселения «Деревня Ястребовка»</w:t>
      </w:r>
    </w:p>
    <w:p w:rsidR="003F7AA6" w:rsidRDefault="003F7AA6" w:rsidP="003F7AA6">
      <w:pPr>
        <w:ind w:firstLine="851"/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3510"/>
      </w:tblGrid>
      <w:tr w:rsidR="003F7AA6" w:rsidTr="003F7AA6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jc w:val="center"/>
              <w:rPr>
                <w:b/>
                <w:sz w:val="22"/>
                <w:szCs w:val="22"/>
              </w:rPr>
            </w:pPr>
            <w:r w:rsidRPr="003F7AA6">
              <w:rPr>
                <w:b/>
                <w:sz w:val="22"/>
                <w:szCs w:val="22"/>
              </w:rPr>
              <w:t>Наименование классного чина</w:t>
            </w:r>
          </w:p>
          <w:p w:rsidR="003F7AA6" w:rsidRPr="003F7AA6" w:rsidRDefault="003F7AA6">
            <w:pPr>
              <w:pStyle w:val="aa"/>
              <w:ind w:firstLine="0"/>
              <w:jc w:val="center"/>
              <w:rPr>
                <w:b/>
                <w:sz w:val="22"/>
                <w:szCs w:val="22"/>
              </w:rPr>
            </w:pPr>
            <w:r w:rsidRPr="003F7AA6">
              <w:rPr>
                <w:b/>
                <w:sz w:val="22"/>
                <w:szCs w:val="22"/>
              </w:rPr>
              <w:t>муниципальной службы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jc w:val="center"/>
              <w:rPr>
                <w:b/>
                <w:sz w:val="22"/>
                <w:szCs w:val="22"/>
              </w:rPr>
            </w:pPr>
            <w:r w:rsidRPr="003F7AA6">
              <w:rPr>
                <w:b/>
                <w:sz w:val="22"/>
                <w:szCs w:val="22"/>
              </w:rPr>
              <w:t>Ежемесячная надбавка к должностному окладу за классный чин</w:t>
            </w:r>
          </w:p>
          <w:p w:rsidR="003F7AA6" w:rsidRPr="003F7AA6" w:rsidRDefault="003F7AA6">
            <w:pPr>
              <w:pStyle w:val="aa"/>
              <w:ind w:firstLine="0"/>
              <w:jc w:val="center"/>
              <w:rPr>
                <w:b/>
                <w:sz w:val="22"/>
                <w:szCs w:val="22"/>
              </w:rPr>
            </w:pPr>
            <w:r w:rsidRPr="003F7AA6">
              <w:rPr>
                <w:b/>
                <w:sz w:val="22"/>
                <w:szCs w:val="22"/>
              </w:rPr>
              <w:t>муниципальным</w:t>
            </w:r>
          </w:p>
          <w:p w:rsidR="003F7AA6" w:rsidRPr="003F7AA6" w:rsidRDefault="003F7AA6">
            <w:pPr>
              <w:pStyle w:val="aa"/>
              <w:ind w:firstLine="0"/>
              <w:jc w:val="center"/>
              <w:rPr>
                <w:b/>
                <w:sz w:val="22"/>
                <w:szCs w:val="22"/>
              </w:rPr>
            </w:pPr>
            <w:r w:rsidRPr="003F7AA6">
              <w:rPr>
                <w:b/>
                <w:sz w:val="22"/>
                <w:szCs w:val="22"/>
              </w:rPr>
              <w:t>служащим</w:t>
            </w:r>
          </w:p>
          <w:p w:rsidR="003F7AA6" w:rsidRPr="003F7AA6" w:rsidRDefault="003F7AA6">
            <w:pPr>
              <w:pStyle w:val="aa"/>
              <w:ind w:firstLine="0"/>
              <w:jc w:val="center"/>
              <w:rPr>
                <w:b/>
                <w:sz w:val="22"/>
                <w:szCs w:val="22"/>
              </w:rPr>
            </w:pPr>
            <w:r w:rsidRPr="003F7AA6">
              <w:rPr>
                <w:b/>
                <w:sz w:val="22"/>
                <w:szCs w:val="22"/>
              </w:rPr>
              <w:t>(в рублях в месяц)</w:t>
            </w:r>
          </w:p>
        </w:tc>
      </w:tr>
      <w:tr w:rsidR="003F7AA6" w:rsidTr="003F7AA6">
        <w:trPr>
          <w:trHeight w:val="27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Действительный муниципальный советник 1 класс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jc w:val="center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2815</w:t>
            </w:r>
          </w:p>
        </w:tc>
      </w:tr>
      <w:tr w:rsidR="003F7AA6" w:rsidTr="003F7AA6">
        <w:trPr>
          <w:trHeight w:val="16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Действительный муниципальный советник 2 класса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99465A">
            <w:pPr>
              <w:pStyle w:val="aa"/>
              <w:ind w:firstLine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2663</w:t>
            </w:r>
          </w:p>
        </w:tc>
      </w:tr>
      <w:tr w:rsidR="003F7AA6" w:rsidTr="003F7AA6">
        <w:trPr>
          <w:trHeight w:val="25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Действительный муниципальный советник 3 класса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33"/>
              <w:jc w:val="center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2509</w:t>
            </w:r>
          </w:p>
        </w:tc>
      </w:tr>
      <w:tr w:rsidR="003F7AA6" w:rsidTr="003F7AA6">
        <w:trPr>
          <w:trHeight w:val="14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Муниципальный советник 1 класса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536BB9">
            <w:pPr>
              <w:pStyle w:val="aa"/>
              <w:ind w:firstLine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2301</w:t>
            </w:r>
          </w:p>
        </w:tc>
      </w:tr>
      <w:tr w:rsidR="003F7AA6" w:rsidTr="003F7AA6">
        <w:trPr>
          <w:trHeight w:val="22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Муниципальный советник 2 класса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99465A">
            <w:pPr>
              <w:pStyle w:val="aa"/>
              <w:ind w:firstLine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2150</w:t>
            </w:r>
          </w:p>
        </w:tc>
      </w:tr>
      <w:tr w:rsidR="003F7AA6" w:rsidTr="003F7AA6">
        <w:trPr>
          <w:trHeight w:val="19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Муниципальный советник 3 класса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99465A">
            <w:pPr>
              <w:pStyle w:val="aa"/>
              <w:ind w:firstLine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1997</w:t>
            </w:r>
          </w:p>
        </w:tc>
      </w:tr>
      <w:tr w:rsidR="003F7AA6" w:rsidTr="003F7AA6">
        <w:trPr>
          <w:trHeight w:val="16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Советник муниципальной службы 1 класса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536BB9">
            <w:pPr>
              <w:pStyle w:val="aa"/>
              <w:ind w:firstLine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1944</w:t>
            </w:r>
          </w:p>
        </w:tc>
      </w:tr>
      <w:tr w:rsidR="003F7AA6" w:rsidTr="003F7AA6">
        <w:trPr>
          <w:trHeight w:val="25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Советник муниципальной службы 2 класса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536BB9" w:rsidP="0099465A">
            <w:pPr>
              <w:pStyle w:val="aa"/>
              <w:ind w:firstLine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</w:t>
            </w:r>
            <w:r w:rsidR="0099465A">
              <w:rPr>
                <w:sz w:val="26"/>
                <w:szCs w:val="26"/>
              </w:rPr>
              <w:t>0</w:t>
            </w:r>
          </w:p>
        </w:tc>
      </w:tr>
      <w:tr w:rsidR="003F7AA6" w:rsidTr="003F7AA6">
        <w:trPr>
          <w:trHeight w:val="29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Советник муниципальной службы 3 класса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536BB9">
            <w:pPr>
              <w:pStyle w:val="aa"/>
              <w:ind w:firstLine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1606</w:t>
            </w:r>
          </w:p>
        </w:tc>
      </w:tr>
      <w:tr w:rsidR="003F7AA6" w:rsidTr="003F7AA6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Референт муниципальной службы 1 класса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 w:rsidP="00536BB9">
            <w:pPr>
              <w:pStyle w:val="aa"/>
              <w:ind w:firstLine="0"/>
              <w:jc w:val="center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1</w:t>
            </w:r>
            <w:r w:rsidR="00536BB9">
              <w:rPr>
                <w:sz w:val="26"/>
                <w:szCs w:val="26"/>
              </w:rPr>
              <w:t>363</w:t>
            </w:r>
          </w:p>
        </w:tc>
      </w:tr>
      <w:tr w:rsidR="003F7AA6" w:rsidTr="003F7AA6">
        <w:trPr>
          <w:trHeight w:val="16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Референт муниципальной службы 2 класса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536BB9">
            <w:pPr>
              <w:pStyle w:val="aa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1142</w:t>
            </w:r>
          </w:p>
        </w:tc>
      </w:tr>
      <w:tr w:rsidR="003F7AA6" w:rsidTr="003F7AA6">
        <w:trPr>
          <w:trHeight w:val="24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Референт муниципальной службы 3 класса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 w:rsidP="00536BB9">
            <w:pPr>
              <w:pStyle w:val="aa"/>
              <w:ind w:firstLine="0"/>
              <w:jc w:val="center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1</w:t>
            </w:r>
            <w:r w:rsidR="0099465A">
              <w:rPr>
                <w:sz w:val="26"/>
                <w:szCs w:val="26"/>
              </w:rPr>
              <w:t>063</w:t>
            </w:r>
          </w:p>
        </w:tc>
      </w:tr>
      <w:tr w:rsidR="003F7AA6" w:rsidTr="003F7AA6">
        <w:trPr>
          <w:trHeight w:val="31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Секретарь муниципальной службы 1 класса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 w:rsidP="00536BB9">
            <w:pPr>
              <w:pStyle w:val="aa"/>
              <w:ind w:firstLine="0"/>
              <w:jc w:val="center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10</w:t>
            </w:r>
            <w:r w:rsidR="00536BB9">
              <w:rPr>
                <w:sz w:val="26"/>
                <w:szCs w:val="26"/>
              </w:rPr>
              <w:t>50</w:t>
            </w:r>
          </w:p>
        </w:tc>
      </w:tr>
      <w:tr w:rsidR="003F7AA6" w:rsidTr="003F7AA6">
        <w:trPr>
          <w:trHeight w:val="20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Секретарь муниципальной службы 1 класса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 w:rsidP="0099465A">
            <w:pPr>
              <w:pStyle w:val="aa"/>
              <w:ind w:firstLine="0"/>
              <w:jc w:val="center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103</w:t>
            </w:r>
            <w:r w:rsidR="0099465A">
              <w:rPr>
                <w:sz w:val="26"/>
                <w:szCs w:val="26"/>
              </w:rPr>
              <w:t>2</w:t>
            </w:r>
          </w:p>
        </w:tc>
      </w:tr>
      <w:tr w:rsidR="003F7AA6" w:rsidTr="003F7AA6">
        <w:trPr>
          <w:trHeight w:val="2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Секретарь муниципальной службы 1 класса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A6" w:rsidRPr="003F7AA6" w:rsidRDefault="003F7AA6">
            <w:pPr>
              <w:pStyle w:val="aa"/>
              <w:ind w:firstLine="0"/>
              <w:jc w:val="center"/>
              <w:rPr>
                <w:sz w:val="26"/>
                <w:szCs w:val="26"/>
              </w:rPr>
            </w:pPr>
            <w:r w:rsidRPr="003F7AA6">
              <w:rPr>
                <w:sz w:val="26"/>
                <w:szCs w:val="26"/>
              </w:rPr>
              <w:t>993</w:t>
            </w:r>
          </w:p>
        </w:tc>
      </w:tr>
    </w:tbl>
    <w:p w:rsidR="003F7AA6" w:rsidRDefault="003F7AA6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p w:rsidR="006671EB" w:rsidRDefault="006671EB" w:rsidP="006671EB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4</w:t>
      </w:r>
    </w:p>
    <w:p w:rsidR="006671EB" w:rsidRDefault="006671EB" w:rsidP="006671EB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Сельской Думы сельского поселения «Деревня Ястребовка» </w:t>
      </w:r>
    </w:p>
    <w:p w:rsidR="006671EB" w:rsidRPr="00536BB9" w:rsidRDefault="006671EB" w:rsidP="006671EB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t>от «01» октября 2019 года № 156</w:t>
      </w:r>
    </w:p>
    <w:p w:rsidR="006671EB" w:rsidRDefault="006671EB" w:rsidP="006671E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</w:p>
    <w:p w:rsidR="006671EB" w:rsidRDefault="006671EB" w:rsidP="006671E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ПОЛОЖЕНИЕ</w:t>
      </w:r>
    </w:p>
    <w:p w:rsidR="006671EB" w:rsidRDefault="006671EB" w:rsidP="006671E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О ПОРЯДКЕ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«ДЕРЕВНЯ ЯСТРЕБОВКА», ЕЖЕМЕСЯЧНОЙ НАДБАВКИ К ДОЛЖНОСТНОМУ ОКЛАДУ ЗА ОСОБЫЕ УСЛОВИЯ МУНИЦИПАЛЬНОЙ СЛУЖБЫ</w:t>
      </w:r>
    </w:p>
    <w:p w:rsidR="006671EB" w:rsidRDefault="006671EB" w:rsidP="006671EB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6671EB" w:rsidRP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4"/>
          <w:szCs w:val="24"/>
          <w:lang w:eastAsia="en-US"/>
        </w:rPr>
      </w:pPr>
      <w:r w:rsidRPr="006671EB">
        <w:rPr>
          <w:rFonts w:eastAsiaTheme="minorHAnsi"/>
          <w:bCs/>
          <w:sz w:val="24"/>
          <w:szCs w:val="24"/>
          <w:lang w:eastAsia="en-US"/>
        </w:rPr>
        <w:t>1. Настоящее Положение (далее по тексту - Положение) определяет порядок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«Деревня Ястребовка» (далее по тексту - муниципальные служащие), ежемесячной надбавки к должностному окладу за особые условия муниципальной службы за счет средств соответствующего фонда оплаты труда.</w:t>
      </w:r>
    </w:p>
    <w:p w:rsidR="006671EB" w:rsidRP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4"/>
          <w:szCs w:val="24"/>
          <w:lang w:eastAsia="en-US"/>
        </w:rPr>
      </w:pPr>
      <w:r w:rsidRPr="006671EB">
        <w:rPr>
          <w:rFonts w:eastAsiaTheme="minorHAnsi"/>
          <w:bCs/>
          <w:sz w:val="24"/>
          <w:szCs w:val="24"/>
          <w:lang w:eastAsia="en-US"/>
        </w:rPr>
        <w:t>2. Ежемесячная надбавка к должностному окладу за особые условия муниципальной службы устанавливается муниципальным служащим в целях материального стимулирования их труда.</w:t>
      </w:r>
    </w:p>
    <w:p w:rsidR="006671EB" w:rsidRP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4"/>
          <w:szCs w:val="24"/>
          <w:lang w:eastAsia="en-US"/>
        </w:rPr>
      </w:pPr>
      <w:r w:rsidRPr="006671EB">
        <w:rPr>
          <w:rFonts w:eastAsiaTheme="minorHAnsi"/>
          <w:bCs/>
          <w:sz w:val="24"/>
          <w:szCs w:val="24"/>
          <w:lang w:eastAsia="en-US"/>
        </w:rPr>
        <w:t>3. Основными критериями для установления ежемесячной надбавки к должностному окладу за особые условия муниципальной службы являются:</w:t>
      </w:r>
    </w:p>
    <w:p w:rsidR="006671EB" w:rsidRP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4"/>
          <w:szCs w:val="24"/>
          <w:lang w:eastAsia="en-US"/>
        </w:rPr>
      </w:pPr>
      <w:r w:rsidRPr="006671EB">
        <w:rPr>
          <w:rFonts w:eastAsiaTheme="minorHAnsi"/>
          <w:bCs/>
          <w:sz w:val="24"/>
          <w:szCs w:val="24"/>
          <w:lang w:eastAsia="en-US"/>
        </w:rPr>
        <w:t>а) категория и группа, к которым относится должность муниципальной службы, замещаемая муниципальным служащим;</w:t>
      </w:r>
    </w:p>
    <w:p w:rsidR="006671EB" w:rsidRP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4"/>
          <w:szCs w:val="24"/>
          <w:lang w:eastAsia="en-US"/>
        </w:rPr>
      </w:pPr>
      <w:r w:rsidRPr="006671EB">
        <w:rPr>
          <w:rFonts w:eastAsiaTheme="minorHAnsi"/>
          <w:bCs/>
          <w:sz w:val="24"/>
          <w:szCs w:val="24"/>
          <w:lang w:eastAsia="en-US"/>
        </w:rPr>
        <w:t>б) профессиональный уровень исполнения должностных обязанностей;</w:t>
      </w:r>
    </w:p>
    <w:p w:rsidR="006671EB" w:rsidRP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4"/>
          <w:szCs w:val="24"/>
          <w:lang w:eastAsia="en-US"/>
        </w:rPr>
      </w:pPr>
      <w:r w:rsidRPr="006671EB">
        <w:rPr>
          <w:rFonts w:eastAsiaTheme="minorHAnsi"/>
          <w:bCs/>
          <w:sz w:val="24"/>
          <w:szCs w:val="24"/>
          <w:lang w:eastAsia="en-US"/>
        </w:rPr>
        <w:t>в) качество исполнения муниципальным служащим должностных обязанностей.</w:t>
      </w:r>
    </w:p>
    <w:p w:rsidR="006671EB" w:rsidRP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4"/>
          <w:szCs w:val="24"/>
          <w:lang w:eastAsia="en-US"/>
        </w:rPr>
      </w:pPr>
      <w:r w:rsidRPr="006671EB">
        <w:rPr>
          <w:rFonts w:eastAsiaTheme="minorHAnsi"/>
          <w:bCs/>
          <w:sz w:val="24"/>
          <w:szCs w:val="24"/>
          <w:lang w:eastAsia="en-US"/>
        </w:rPr>
        <w:t>4. Ежемесячная надбавка к должностному окладу за особые условия муниципальной службы устанавливается на определенный срок (месяц, квартал, год, иной срок).</w:t>
      </w:r>
    </w:p>
    <w:p w:rsidR="006671EB" w:rsidRP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4"/>
          <w:szCs w:val="24"/>
          <w:lang w:eastAsia="en-US"/>
        </w:rPr>
      </w:pPr>
      <w:r w:rsidRPr="006671EB">
        <w:rPr>
          <w:rFonts w:eastAsiaTheme="minorHAnsi"/>
          <w:bCs/>
          <w:sz w:val="24"/>
          <w:szCs w:val="24"/>
          <w:lang w:eastAsia="en-US"/>
        </w:rPr>
        <w:t>5. Ежемесячная надбавка к должностному окладу за особые условия муниципальной службы устанавливается в пределах размеров, предусмотренных пунктом 5 настоящего Решения.</w:t>
      </w:r>
    </w:p>
    <w:p w:rsidR="006671EB" w:rsidRP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4"/>
          <w:szCs w:val="24"/>
          <w:lang w:eastAsia="en-US"/>
        </w:rPr>
      </w:pPr>
      <w:r w:rsidRPr="006671EB">
        <w:rPr>
          <w:rFonts w:eastAsiaTheme="minorHAnsi"/>
          <w:bCs/>
          <w:sz w:val="24"/>
          <w:szCs w:val="24"/>
          <w:lang w:eastAsia="en-US"/>
        </w:rPr>
        <w:t>6. Решение об установлении муниципальному служащему ежемесячной надбавки к должностному окладу за особые условия муниципальной службы, ее конкретном размере и периоде выплаты принимается представителем нанимателя (работодателя) и оформляется распоряжением представителя нанимателя (работодателя).</w:t>
      </w:r>
    </w:p>
    <w:p w:rsidR="006671EB" w:rsidRP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4"/>
          <w:szCs w:val="24"/>
          <w:lang w:eastAsia="en-US"/>
        </w:rPr>
      </w:pPr>
      <w:r w:rsidRPr="006671EB">
        <w:rPr>
          <w:rFonts w:eastAsiaTheme="minorHAnsi"/>
          <w:bCs/>
          <w:sz w:val="24"/>
          <w:szCs w:val="24"/>
          <w:lang w:eastAsia="en-US"/>
        </w:rPr>
        <w:t xml:space="preserve">7. </w:t>
      </w:r>
      <w:proofErr w:type="gramStart"/>
      <w:r w:rsidRPr="006671EB">
        <w:rPr>
          <w:rFonts w:eastAsiaTheme="minorHAnsi"/>
          <w:bCs/>
          <w:sz w:val="24"/>
          <w:szCs w:val="24"/>
          <w:lang w:eastAsia="en-US"/>
        </w:rPr>
        <w:t>Установленный размер ежемесячной надбавки к должностному окладу за особые условия муниципальной службы может быть снижен, выплата ежемесячной надбавки к должностному окладу за особые условия муниципальной службы может быть прекращена до истечения срока, на который она установлена, при нарушении муниципальным служащим трудовой дисциплины, а также при отсутствии в соответствующем фонде оплаты труда средств на эти цели.</w:t>
      </w:r>
      <w:proofErr w:type="gramEnd"/>
    </w:p>
    <w:p w:rsidR="006671EB" w:rsidRP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4"/>
          <w:szCs w:val="24"/>
          <w:lang w:eastAsia="en-US"/>
        </w:rPr>
      </w:pPr>
      <w:r w:rsidRPr="006671EB">
        <w:rPr>
          <w:rFonts w:eastAsiaTheme="minorHAnsi"/>
          <w:bCs/>
          <w:sz w:val="24"/>
          <w:szCs w:val="24"/>
          <w:lang w:eastAsia="en-US"/>
        </w:rPr>
        <w:t>Основанием для снижения размера или прекращения выплаты ежемесячной надбавки к должностному окладу за особые условия муниципальной службы муниципальному служащему принимается представителем нанимателя (работодателя) и оформляется распоряжением представителя нанимателя (работодателя).</w:t>
      </w:r>
    </w:p>
    <w:p w:rsidR="006671EB" w:rsidRP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4"/>
          <w:szCs w:val="24"/>
          <w:lang w:eastAsia="en-US"/>
        </w:rPr>
      </w:pPr>
      <w:r w:rsidRPr="006671EB">
        <w:rPr>
          <w:rFonts w:eastAsiaTheme="minorHAnsi"/>
          <w:bCs/>
          <w:sz w:val="24"/>
          <w:szCs w:val="24"/>
          <w:lang w:eastAsia="en-US"/>
        </w:rPr>
        <w:t>8. Ежемесячная надбавка к должностному окладу за особые условия муниципальной службы выплачивается одновременно с выплатой муниципальным служащим должностных окладов за соответствующий месяц.</w:t>
      </w:r>
    </w:p>
    <w:p w:rsidR="006671EB" w:rsidRP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4"/>
          <w:szCs w:val="24"/>
          <w:lang w:eastAsia="en-US"/>
        </w:rPr>
      </w:pPr>
      <w:r w:rsidRPr="006671EB">
        <w:rPr>
          <w:rFonts w:eastAsiaTheme="minorHAnsi"/>
          <w:bCs/>
          <w:sz w:val="24"/>
          <w:szCs w:val="24"/>
          <w:lang w:eastAsia="en-US"/>
        </w:rPr>
        <w:t>9. Ежемесячные надбавки к должностному окладу за особые условия муниципальной службы выплачиваются в пределах соответствующих фондов оплаты труда.</w:t>
      </w:r>
    </w:p>
    <w:p w:rsidR="006671EB" w:rsidRDefault="006671EB" w:rsidP="006671EB">
      <w:pPr>
        <w:pStyle w:val="ConsPlusNormal"/>
        <w:jc w:val="both"/>
        <w:outlineLvl w:val="0"/>
        <w:rPr>
          <w:sz w:val="26"/>
          <w:szCs w:val="26"/>
        </w:rPr>
      </w:pPr>
    </w:p>
    <w:p w:rsidR="006671EB" w:rsidRDefault="006671EB" w:rsidP="006671EB">
      <w:pPr>
        <w:pStyle w:val="ConsPlusNormal"/>
        <w:jc w:val="both"/>
        <w:outlineLvl w:val="0"/>
        <w:rPr>
          <w:sz w:val="26"/>
          <w:szCs w:val="26"/>
        </w:rPr>
      </w:pPr>
    </w:p>
    <w:p w:rsidR="006671EB" w:rsidRDefault="006671EB" w:rsidP="006671EB">
      <w:pPr>
        <w:pStyle w:val="ConsPlusNormal"/>
        <w:jc w:val="both"/>
        <w:outlineLvl w:val="0"/>
        <w:rPr>
          <w:sz w:val="26"/>
          <w:szCs w:val="26"/>
        </w:rPr>
      </w:pPr>
    </w:p>
    <w:p w:rsidR="006671EB" w:rsidRDefault="006671EB" w:rsidP="006671EB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№5</w:t>
      </w:r>
    </w:p>
    <w:p w:rsidR="006671EB" w:rsidRDefault="006671EB" w:rsidP="006671EB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Сельской Думы сельского поселения «Деревня Ястребовка» </w:t>
      </w:r>
    </w:p>
    <w:p w:rsidR="006671EB" w:rsidRPr="00536BB9" w:rsidRDefault="006671EB" w:rsidP="006671EB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t>от «01» октября 2019 года № 156</w:t>
      </w:r>
    </w:p>
    <w:p w:rsidR="006671EB" w:rsidRDefault="006671EB" w:rsidP="006671EB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:rsidR="006671EB" w:rsidRDefault="006671EB" w:rsidP="006671E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ПОЛОЖЕНИЕ</w:t>
      </w:r>
    </w:p>
    <w:p w:rsidR="006671EB" w:rsidRDefault="006671EB" w:rsidP="006671E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О ПОРЯДКЕ ВЫПЛАТЫ МУНИЦИПАЛЬНЫМ СЛУЖАЩИМ, ЗАМЕЩАЮЩИМ ДОЛЖНОСТИ МУНИЦИПАЛЬНОЙ СЛУЖБЫ В АДМИНИСТРАЦИИ (ИСПОЛНИТЕЛЬНО-РАСПОРЯДИТЕЛЬНОМ ОРГАНЕ), МАТЕРИАЛЬНОЙ ПОМОЩИ</w:t>
      </w:r>
    </w:p>
    <w:p w:rsidR="006671EB" w:rsidRDefault="006671EB" w:rsidP="006671EB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1. Настоящее Положение (далее по тексту - Положение) определяет порядок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«Деревня Сашкино» (далее по тексту - муниципальные служащие), материальной помощи за счет средств соответствующего фонда оплаты труда.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2. Оказание материальной помощи муниципальным служащим осуществляется в следующих случаях: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а) в связи с юбилейными и памятными датами;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б) праздничные дни, установленные действующим законодательством Российской Федерации;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в) выход муниципального служащего на пенсию;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г) рождение у муниципального служащего ребенка;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д) тяжелое материальное положение в связи с утратой или повреждением имущества в результате стихийного бедствия и (или) иных непредвиденных обстоятельств (пожар, кража, авария систем: водоснабжения, водоотведения, отопления);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е) нуждаемость в лечении в связи с болезнью (травмой) муниципального служащего и (или) близких родственников муниципального служащего (родители, дети, муж (жена));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ж) смертью близких родственников (родителей, мужа (жены), детей).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3. Основанием для рассмотрения вопроса об оказании муниципальному служащему материальной помощи являются: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личное заявление муниципального служащего;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4. Решение о выплате муниципальным служащим материальной помощи принимается представителем нанимателя (работодателя) и оформляется распоряжением представителя нанимателя (работодателя) в пределах установленного фонда оплаты труда в размерах, установленных Главой администрации в зависимости от периода работы и конкретного вклада каждого работника.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5. Материальная помощь вновь принятым муниципальным служащим </w:t>
      </w:r>
      <w:proofErr w:type="gramStart"/>
      <w:r>
        <w:rPr>
          <w:rFonts w:eastAsiaTheme="minorHAnsi"/>
          <w:bCs/>
          <w:sz w:val="26"/>
          <w:szCs w:val="26"/>
          <w:lang w:eastAsia="en-US"/>
        </w:rPr>
        <w:t>выплачивается пропорционально количеству месяцев в расчетном году начиная</w:t>
      </w:r>
      <w:proofErr w:type="gramEnd"/>
      <w:r>
        <w:rPr>
          <w:rFonts w:eastAsiaTheme="minorHAnsi"/>
          <w:bCs/>
          <w:sz w:val="26"/>
          <w:szCs w:val="26"/>
          <w:lang w:eastAsia="en-US"/>
        </w:rPr>
        <w:t xml:space="preserve"> с месяца, следующего за месяцем принятия на работу, до конца текущего года.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Материальная помощь не выплачивается муниципальным служащим, находящимся в отпуске без сохранения заработной платы в течение календарного года, или выплачивается пропорционально отработанному времени за вычетом времени нахождения в отпуске без сохранения заработной платы.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6. Общая сумма материальной помощи, выплачиваемой конкретному муниципальному служащему в течение календарного года, максимальными размерами не ограничивается. Вместе с тем общая сумма материальной помощи выплачивается в пределах соответствующих фондов оплаты труда.</w:t>
      </w:r>
    </w:p>
    <w:p w:rsidR="006671EB" w:rsidRDefault="006671EB" w:rsidP="006671EB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br w:type="page"/>
      </w:r>
    </w:p>
    <w:p w:rsidR="006671EB" w:rsidRDefault="006671EB" w:rsidP="006671EB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6</w:t>
      </w:r>
    </w:p>
    <w:p w:rsidR="006671EB" w:rsidRDefault="006671EB" w:rsidP="006671EB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Сельской Думы сельского поселения «Деревня Ястребовка» </w:t>
      </w:r>
    </w:p>
    <w:p w:rsidR="006671EB" w:rsidRPr="00536BB9" w:rsidRDefault="006671EB" w:rsidP="006671EB">
      <w:pPr>
        <w:suppressAutoHyphens/>
        <w:ind w:left="5387"/>
        <w:jc w:val="right"/>
        <w:rPr>
          <w:sz w:val="22"/>
          <w:szCs w:val="22"/>
        </w:rPr>
      </w:pPr>
      <w:r>
        <w:rPr>
          <w:sz w:val="22"/>
          <w:szCs w:val="22"/>
        </w:rPr>
        <w:t>от «01» октября 2019 года № 156</w:t>
      </w:r>
    </w:p>
    <w:p w:rsidR="006671EB" w:rsidRDefault="006671EB" w:rsidP="006671EB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</w:pPr>
    </w:p>
    <w:p w:rsidR="006671EB" w:rsidRDefault="006671EB" w:rsidP="006671E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bookmarkStart w:id="2" w:name="Par419"/>
      <w:bookmarkEnd w:id="2"/>
      <w:r>
        <w:rPr>
          <w:rFonts w:eastAsiaTheme="minorHAnsi"/>
          <w:b/>
          <w:bCs/>
          <w:sz w:val="26"/>
          <w:szCs w:val="26"/>
          <w:lang w:eastAsia="en-US"/>
        </w:rPr>
        <w:t>ПОЛОЖЕНИЕ</w:t>
      </w:r>
    </w:p>
    <w:p w:rsidR="006671EB" w:rsidRDefault="006671EB" w:rsidP="006671E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О ПОРЯДКЕ ВЫПЛАТЫ МУНИЦИПАЛЬНЫМ СЛУЖАЩИМ, ЗАМЕЩАЮЩИМ ДОЛЖНОСТИ МУНИЦИПАЛЬНОЙ СЛУЖБЫ В АДМИНИСТРАЦИИ (ИСПОЛНИТЕЛЬНО-РАСПОРЯДИТЕЛЬНОМ ОРГАНЕ), ПРЕМИЙ ЗА ВЫПОЛНЕНИЕ ОСОБО ВАЖНЫХ ЗАДАНИЙ</w:t>
      </w:r>
    </w:p>
    <w:p w:rsidR="006671EB" w:rsidRDefault="006671EB" w:rsidP="006671EB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1. Настоящее Положение (далее по тексту - Положение) определяет порядок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«Деревня Ястребовка» (далее по тексту - муниципальные служащие), премий за выполнение особо важных заданий за счет средств соответствующего фонда оплаты труда.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2. Выплата муниципальным служащим премий за выполнение особо важных заданий производится в целях усиления их материальной заинтересованности в повышении качества выполнения задач и реализации функций, возложенных на конкретного муниципального служащего, а также в целях повышения ответственности за выполнение порученного задания.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3. Сумма премии за выполнение особо важных заданий, выплачиваемая конкретному муниципальному служащему, максимальными размерами не ограничивается, и определяется в зависимости от следующих факторов: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а) степень важности порученного задания;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б) качество выполнения муниципальным служащим порученного особо важного задания;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в) уровень компетентности муниципального служащего в ходе выполнения порученного особо важного задания;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г) результат выполнения муниципальным служащим порученного особо важного задания.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4. Решение о выплате муниципальным служащим, за исключением муниципальных служащих премии за выполнение особо важных заданий принимается представителем нанимателя (работодателя) и оформляется распоряжением представителя нанимателя (работодателя).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5. Премии за выполнение особо важных заданий могут выплачиваться как отдельно от выплаты соответствующему муниципальному служащему должностного оклада и ежемесячных надбавок к нему, так и одновременно с ними.</w:t>
      </w:r>
    </w:p>
    <w:p w:rsidR="006671EB" w:rsidRDefault="006671EB" w:rsidP="006671EB">
      <w:pPr>
        <w:autoSpaceDE w:val="0"/>
        <w:autoSpaceDN w:val="0"/>
        <w:adjustRightInd w:val="0"/>
        <w:ind w:firstLine="540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6. Общая сумма премии за выполнение особо важных заданий, выплачиваемой конкретному муниципальному служащему в течение календарного года, максимальными размерами не ограничивается. Вместе с тем общая сумма премии за выполнение особо важных заданий выплачивается в пределах соответствующих фондов оплаты труда.</w:t>
      </w:r>
    </w:p>
    <w:p w:rsidR="006671EB" w:rsidRDefault="006671EB" w:rsidP="003F7AA6">
      <w:pPr>
        <w:pStyle w:val="ConsNormal"/>
        <w:jc w:val="right"/>
        <w:rPr>
          <w:rFonts w:ascii="Times New Roman" w:hAnsi="Times New Roman"/>
          <w:sz w:val="24"/>
        </w:rPr>
      </w:pPr>
    </w:p>
    <w:sectPr w:rsidR="006671EB" w:rsidSect="00E27C17">
      <w:pgSz w:w="11906" w:h="16838"/>
      <w:pgMar w:top="567" w:right="567" w:bottom="56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40523"/>
    <w:multiLevelType w:val="hybridMultilevel"/>
    <w:tmpl w:val="28C80F3A"/>
    <w:lvl w:ilvl="0" w:tplc="A6D84A62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F6F0AF3"/>
    <w:multiLevelType w:val="hybridMultilevel"/>
    <w:tmpl w:val="6E30BE22"/>
    <w:lvl w:ilvl="0" w:tplc="99CE2352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E3B2E"/>
    <w:multiLevelType w:val="hybridMultilevel"/>
    <w:tmpl w:val="59AA6160"/>
    <w:lvl w:ilvl="0" w:tplc="4D24D16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sz w:val="28"/>
      </w:rPr>
    </w:lvl>
  </w:abstractNum>
  <w:abstractNum w:abstractNumId="4">
    <w:nsid w:val="58CA04A1"/>
    <w:multiLevelType w:val="multilevel"/>
    <w:tmpl w:val="413060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38"/>
    <w:rsid w:val="00002157"/>
    <w:rsid w:val="000210CC"/>
    <w:rsid w:val="00027F94"/>
    <w:rsid w:val="000325C5"/>
    <w:rsid w:val="00052A4E"/>
    <w:rsid w:val="00054BDF"/>
    <w:rsid w:val="00064421"/>
    <w:rsid w:val="00070379"/>
    <w:rsid w:val="00096111"/>
    <w:rsid w:val="000A5FB4"/>
    <w:rsid w:val="000A6C10"/>
    <w:rsid w:val="000B04A3"/>
    <w:rsid w:val="000B3225"/>
    <w:rsid w:val="000B4D61"/>
    <w:rsid w:val="000B6728"/>
    <w:rsid w:val="000B7C93"/>
    <w:rsid w:val="000C106C"/>
    <w:rsid w:val="000C4238"/>
    <w:rsid w:val="000C5314"/>
    <w:rsid w:val="000C6EEB"/>
    <w:rsid w:val="000D70D9"/>
    <w:rsid w:val="00106239"/>
    <w:rsid w:val="00106289"/>
    <w:rsid w:val="001168A7"/>
    <w:rsid w:val="001279E1"/>
    <w:rsid w:val="00140182"/>
    <w:rsid w:val="00141C3D"/>
    <w:rsid w:val="00147867"/>
    <w:rsid w:val="001503A6"/>
    <w:rsid w:val="00150B99"/>
    <w:rsid w:val="00160768"/>
    <w:rsid w:val="00164F8A"/>
    <w:rsid w:val="00165468"/>
    <w:rsid w:val="001763E9"/>
    <w:rsid w:val="00180ECC"/>
    <w:rsid w:val="00182165"/>
    <w:rsid w:val="00182A5F"/>
    <w:rsid w:val="0018680F"/>
    <w:rsid w:val="00190CD2"/>
    <w:rsid w:val="001A332C"/>
    <w:rsid w:val="001B09AD"/>
    <w:rsid w:val="001B4A2E"/>
    <w:rsid w:val="001B62F2"/>
    <w:rsid w:val="001D6673"/>
    <w:rsid w:val="001E2B10"/>
    <w:rsid w:val="001E4E01"/>
    <w:rsid w:val="001E7D5F"/>
    <w:rsid w:val="001F4273"/>
    <w:rsid w:val="001F662F"/>
    <w:rsid w:val="0020393B"/>
    <w:rsid w:val="00203AA1"/>
    <w:rsid w:val="00207926"/>
    <w:rsid w:val="002221E6"/>
    <w:rsid w:val="00223496"/>
    <w:rsid w:val="00240847"/>
    <w:rsid w:val="00243A56"/>
    <w:rsid w:val="0024576F"/>
    <w:rsid w:val="00250939"/>
    <w:rsid w:val="00256DA4"/>
    <w:rsid w:val="002665F4"/>
    <w:rsid w:val="0026669C"/>
    <w:rsid w:val="00296F45"/>
    <w:rsid w:val="002A2414"/>
    <w:rsid w:val="002A30F1"/>
    <w:rsid w:val="002A6158"/>
    <w:rsid w:val="002A7BA2"/>
    <w:rsid w:val="002B40F2"/>
    <w:rsid w:val="002B5A5B"/>
    <w:rsid w:val="002D6716"/>
    <w:rsid w:val="002D68F1"/>
    <w:rsid w:val="002F36A5"/>
    <w:rsid w:val="00302514"/>
    <w:rsid w:val="003111A5"/>
    <w:rsid w:val="00322D43"/>
    <w:rsid w:val="0032388A"/>
    <w:rsid w:val="00331068"/>
    <w:rsid w:val="00340B6F"/>
    <w:rsid w:val="00354582"/>
    <w:rsid w:val="00365F75"/>
    <w:rsid w:val="0037669F"/>
    <w:rsid w:val="00380270"/>
    <w:rsid w:val="00380F34"/>
    <w:rsid w:val="00383DE9"/>
    <w:rsid w:val="00385E24"/>
    <w:rsid w:val="003B4C97"/>
    <w:rsid w:val="003C0A68"/>
    <w:rsid w:val="003C2FD9"/>
    <w:rsid w:val="003C433A"/>
    <w:rsid w:val="003C649F"/>
    <w:rsid w:val="003D0D60"/>
    <w:rsid w:val="003E7F27"/>
    <w:rsid w:val="003F1BE5"/>
    <w:rsid w:val="003F7AA6"/>
    <w:rsid w:val="004017D1"/>
    <w:rsid w:val="00407583"/>
    <w:rsid w:val="00412C61"/>
    <w:rsid w:val="00416E79"/>
    <w:rsid w:val="004332F1"/>
    <w:rsid w:val="004365A3"/>
    <w:rsid w:val="00436943"/>
    <w:rsid w:val="00441D43"/>
    <w:rsid w:val="00451A72"/>
    <w:rsid w:val="00456CCA"/>
    <w:rsid w:val="004606BB"/>
    <w:rsid w:val="00464EB7"/>
    <w:rsid w:val="00484B87"/>
    <w:rsid w:val="004B265D"/>
    <w:rsid w:val="004B3782"/>
    <w:rsid w:val="004B495B"/>
    <w:rsid w:val="004D62B4"/>
    <w:rsid w:val="004D6C6A"/>
    <w:rsid w:val="004E6971"/>
    <w:rsid w:val="004F379E"/>
    <w:rsid w:val="004F5889"/>
    <w:rsid w:val="00504995"/>
    <w:rsid w:val="00510A6E"/>
    <w:rsid w:val="00512D25"/>
    <w:rsid w:val="00523B8C"/>
    <w:rsid w:val="00524EA4"/>
    <w:rsid w:val="00525B66"/>
    <w:rsid w:val="005356DF"/>
    <w:rsid w:val="00536B8D"/>
    <w:rsid w:val="00536BB9"/>
    <w:rsid w:val="00543A8A"/>
    <w:rsid w:val="00545501"/>
    <w:rsid w:val="00562716"/>
    <w:rsid w:val="005905FC"/>
    <w:rsid w:val="00596969"/>
    <w:rsid w:val="005970C4"/>
    <w:rsid w:val="005B02A0"/>
    <w:rsid w:val="005C7F9C"/>
    <w:rsid w:val="005D65F3"/>
    <w:rsid w:val="005E5172"/>
    <w:rsid w:val="005F1406"/>
    <w:rsid w:val="005F1E4C"/>
    <w:rsid w:val="005F34D1"/>
    <w:rsid w:val="006005CD"/>
    <w:rsid w:val="006078AF"/>
    <w:rsid w:val="00625A4D"/>
    <w:rsid w:val="00634BA3"/>
    <w:rsid w:val="00641127"/>
    <w:rsid w:val="006456BA"/>
    <w:rsid w:val="00650F61"/>
    <w:rsid w:val="006551F2"/>
    <w:rsid w:val="00664192"/>
    <w:rsid w:val="00664A28"/>
    <w:rsid w:val="00666F9E"/>
    <w:rsid w:val="006671EB"/>
    <w:rsid w:val="006672C0"/>
    <w:rsid w:val="00667411"/>
    <w:rsid w:val="006677D0"/>
    <w:rsid w:val="00672A5D"/>
    <w:rsid w:val="006A3DB7"/>
    <w:rsid w:val="006C0E75"/>
    <w:rsid w:val="006D0461"/>
    <w:rsid w:val="006D1C68"/>
    <w:rsid w:val="006D42CE"/>
    <w:rsid w:val="006D478D"/>
    <w:rsid w:val="006E62A5"/>
    <w:rsid w:val="006F66AA"/>
    <w:rsid w:val="00704BDA"/>
    <w:rsid w:val="007126A6"/>
    <w:rsid w:val="00715E31"/>
    <w:rsid w:val="007245E6"/>
    <w:rsid w:val="007255B2"/>
    <w:rsid w:val="00731315"/>
    <w:rsid w:val="00733B07"/>
    <w:rsid w:val="00735D94"/>
    <w:rsid w:val="00740193"/>
    <w:rsid w:val="00755A18"/>
    <w:rsid w:val="007568A3"/>
    <w:rsid w:val="00760516"/>
    <w:rsid w:val="00774ACB"/>
    <w:rsid w:val="007955DD"/>
    <w:rsid w:val="007C0A5B"/>
    <w:rsid w:val="007C15C4"/>
    <w:rsid w:val="007C6974"/>
    <w:rsid w:val="007D6730"/>
    <w:rsid w:val="007E0ED2"/>
    <w:rsid w:val="007E46EF"/>
    <w:rsid w:val="00801CFA"/>
    <w:rsid w:val="00811795"/>
    <w:rsid w:val="008247EB"/>
    <w:rsid w:val="008312D2"/>
    <w:rsid w:val="00832DA2"/>
    <w:rsid w:val="008356DF"/>
    <w:rsid w:val="00835A19"/>
    <w:rsid w:val="00854945"/>
    <w:rsid w:val="0085548A"/>
    <w:rsid w:val="008732FD"/>
    <w:rsid w:val="00873D9A"/>
    <w:rsid w:val="00876890"/>
    <w:rsid w:val="00880B81"/>
    <w:rsid w:val="008823F6"/>
    <w:rsid w:val="00883456"/>
    <w:rsid w:val="00887477"/>
    <w:rsid w:val="008B55DE"/>
    <w:rsid w:val="008C49C9"/>
    <w:rsid w:val="008E3000"/>
    <w:rsid w:val="008E3BAC"/>
    <w:rsid w:val="008E4056"/>
    <w:rsid w:val="008E5B2D"/>
    <w:rsid w:val="008E768F"/>
    <w:rsid w:val="008F1D34"/>
    <w:rsid w:val="008F72B6"/>
    <w:rsid w:val="009002B8"/>
    <w:rsid w:val="009029FA"/>
    <w:rsid w:val="00920AAF"/>
    <w:rsid w:val="00926F0E"/>
    <w:rsid w:val="00953F09"/>
    <w:rsid w:val="0096441F"/>
    <w:rsid w:val="0096591F"/>
    <w:rsid w:val="00966AC7"/>
    <w:rsid w:val="00976ED5"/>
    <w:rsid w:val="00980E81"/>
    <w:rsid w:val="00982D53"/>
    <w:rsid w:val="00984F01"/>
    <w:rsid w:val="00985F88"/>
    <w:rsid w:val="00993E2F"/>
    <w:rsid w:val="0099465A"/>
    <w:rsid w:val="00996042"/>
    <w:rsid w:val="009A2332"/>
    <w:rsid w:val="009A38FB"/>
    <w:rsid w:val="009B12AA"/>
    <w:rsid w:val="009B5DAB"/>
    <w:rsid w:val="009C02B1"/>
    <w:rsid w:val="009C256E"/>
    <w:rsid w:val="009C3D87"/>
    <w:rsid w:val="009D08A1"/>
    <w:rsid w:val="009D1CCA"/>
    <w:rsid w:val="009E090B"/>
    <w:rsid w:val="00A04919"/>
    <w:rsid w:val="00A05D3E"/>
    <w:rsid w:val="00A12FD1"/>
    <w:rsid w:val="00A13321"/>
    <w:rsid w:val="00A206B3"/>
    <w:rsid w:val="00A24C7A"/>
    <w:rsid w:val="00A25787"/>
    <w:rsid w:val="00A27F85"/>
    <w:rsid w:val="00A34D37"/>
    <w:rsid w:val="00A44613"/>
    <w:rsid w:val="00A458C6"/>
    <w:rsid w:val="00A60F6E"/>
    <w:rsid w:val="00A861E4"/>
    <w:rsid w:val="00A913F8"/>
    <w:rsid w:val="00A94A8A"/>
    <w:rsid w:val="00A957B9"/>
    <w:rsid w:val="00A97025"/>
    <w:rsid w:val="00AA5953"/>
    <w:rsid w:val="00AB42A4"/>
    <w:rsid w:val="00AC1A72"/>
    <w:rsid w:val="00AD0A60"/>
    <w:rsid w:val="00AD3744"/>
    <w:rsid w:val="00AD3E08"/>
    <w:rsid w:val="00AD4B69"/>
    <w:rsid w:val="00AD6662"/>
    <w:rsid w:val="00AF0778"/>
    <w:rsid w:val="00AF3CB2"/>
    <w:rsid w:val="00B02F1E"/>
    <w:rsid w:val="00B064AD"/>
    <w:rsid w:val="00B07F5B"/>
    <w:rsid w:val="00B157ED"/>
    <w:rsid w:val="00B161EA"/>
    <w:rsid w:val="00B16D15"/>
    <w:rsid w:val="00B17652"/>
    <w:rsid w:val="00B20D8B"/>
    <w:rsid w:val="00B35E35"/>
    <w:rsid w:val="00B36EA4"/>
    <w:rsid w:val="00B41D88"/>
    <w:rsid w:val="00B56A57"/>
    <w:rsid w:val="00B673C8"/>
    <w:rsid w:val="00B8279F"/>
    <w:rsid w:val="00B8497A"/>
    <w:rsid w:val="00B86203"/>
    <w:rsid w:val="00B93ACD"/>
    <w:rsid w:val="00BB28CD"/>
    <w:rsid w:val="00BB5DD0"/>
    <w:rsid w:val="00BC0EF9"/>
    <w:rsid w:val="00BC4621"/>
    <w:rsid w:val="00BC6E08"/>
    <w:rsid w:val="00BE341B"/>
    <w:rsid w:val="00BF5B22"/>
    <w:rsid w:val="00BF7B0C"/>
    <w:rsid w:val="00C063F9"/>
    <w:rsid w:val="00C11D78"/>
    <w:rsid w:val="00C131C3"/>
    <w:rsid w:val="00C3348F"/>
    <w:rsid w:val="00C36842"/>
    <w:rsid w:val="00C43E5F"/>
    <w:rsid w:val="00C46ACC"/>
    <w:rsid w:val="00C51AEF"/>
    <w:rsid w:val="00C5490B"/>
    <w:rsid w:val="00C63FB4"/>
    <w:rsid w:val="00C73DBF"/>
    <w:rsid w:val="00C77AA7"/>
    <w:rsid w:val="00C82E28"/>
    <w:rsid w:val="00C97CFF"/>
    <w:rsid w:val="00CA020B"/>
    <w:rsid w:val="00CE6EF7"/>
    <w:rsid w:val="00CF0BBA"/>
    <w:rsid w:val="00CF1C06"/>
    <w:rsid w:val="00D01CC4"/>
    <w:rsid w:val="00D115B4"/>
    <w:rsid w:val="00D3608D"/>
    <w:rsid w:val="00D679B9"/>
    <w:rsid w:val="00D7621C"/>
    <w:rsid w:val="00D95B4D"/>
    <w:rsid w:val="00DB4C6B"/>
    <w:rsid w:val="00DB7F21"/>
    <w:rsid w:val="00DC12F6"/>
    <w:rsid w:val="00DC5C1B"/>
    <w:rsid w:val="00DD4707"/>
    <w:rsid w:val="00DD71A9"/>
    <w:rsid w:val="00DE2466"/>
    <w:rsid w:val="00DE2996"/>
    <w:rsid w:val="00DE6039"/>
    <w:rsid w:val="00DE6D3B"/>
    <w:rsid w:val="00DF2909"/>
    <w:rsid w:val="00DF3B97"/>
    <w:rsid w:val="00E03CBA"/>
    <w:rsid w:val="00E20681"/>
    <w:rsid w:val="00E27456"/>
    <w:rsid w:val="00E27C17"/>
    <w:rsid w:val="00E4022F"/>
    <w:rsid w:val="00E422BF"/>
    <w:rsid w:val="00E44FAC"/>
    <w:rsid w:val="00E47848"/>
    <w:rsid w:val="00E70036"/>
    <w:rsid w:val="00E7227B"/>
    <w:rsid w:val="00E81F9F"/>
    <w:rsid w:val="00E853FD"/>
    <w:rsid w:val="00E866DB"/>
    <w:rsid w:val="00EA4211"/>
    <w:rsid w:val="00EA7C48"/>
    <w:rsid w:val="00EB383E"/>
    <w:rsid w:val="00EC1150"/>
    <w:rsid w:val="00ED3BF8"/>
    <w:rsid w:val="00ED41D1"/>
    <w:rsid w:val="00EE0D52"/>
    <w:rsid w:val="00EE627A"/>
    <w:rsid w:val="00EE6305"/>
    <w:rsid w:val="00EF2070"/>
    <w:rsid w:val="00EF2E52"/>
    <w:rsid w:val="00F11340"/>
    <w:rsid w:val="00F1367C"/>
    <w:rsid w:val="00F155D7"/>
    <w:rsid w:val="00F16F01"/>
    <w:rsid w:val="00F204F9"/>
    <w:rsid w:val="00F20D27"/>
    <w:rsid w:val="00F2379B"/>
    <w:rsid w:val="00F32109"/>
    <w:rsid w:val="00F3309B"/>
    <w:rsid w:val="00F362E1"/>
    <w:rsid w:val="00F408FB"/>
    <w:rsid w:val="00F43AEB"/>
    <w:rsid w:val="00F44257"/>
    <w:rsid w:val="00F5177E"/>
    <w:rsid w:val="00F55E9E"/>
    <w:rsid w:val="00F56FE1"/>
    <w:rsid w:val="00F6263B"/>
    <w:rsid w:val="00F64AD3"/>
    <w:rsid w:val="00F73767"/>
    <w:rsid w:val="00F86902"/>
    <w:rsid w:val="00F877BE"/>
    <w:rsid w:val="00F91819"/>
    <w:rsid w:val="00F91A2D"/>
    <w:rsid w:val="00FB0067"/>
    <w:rsid w:val="00FB05C4"/>
    <w:rsid w:val="00FC6F4E"/>
    <w:rsid w:val="00FD07C8"/>
    <w:rsid w:val="00FD1ABC"/>
    <w:rsid w:val="00FD7C70"/>
    <w:rsid w:val="00FE1803"/>
    <w:rsid w:val="00FE1C3C"/>
    <w:rsid w:val="00FE2FAB"/>
    <w:rsid w:val="00FE6CDF"/>
    <w:rsid w:val="00FE77CA"/>
    <w:rsid w:val="00FF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56A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34"/>
    <w:qFormat/>
    <w:rsid w:val="00E422BF"/>
    <w:pPr>
      <w:ind w:left="720"/>
      <w:contextualSpacing/>
    </w:pPr>
  </w:style>
  <w:style w:type="paragraph" w:customStyle="1" w:styleId="1">
    <w:name w:val="Цитата1"/>
    <w:basedOn w:val="a"/>
    <w:rsid w:val="00C82E28"/>
    <w:pPr>
      <w:ind w:left="-284" w:right="-284"/>
      <w:jc w:val="center"/>
    </w:pPr>
    <w:rPr>
      <w:b/>
      <w:sz w:val="32"/>
      <w:lang w:eastAsia="zh-CN"/>
    </w:rPr>
  </w:style>
  <w:style w:type="paragraph" w:customStyle="1" w:styleId="22">
    <w:name w:val="Основной текст 22"/>
    <w:basedOn w:val="a"/>
    <w:rsid w:val="00525B66"/>
    <w:pPr>
      <w:ind w:left="142" w:firstLine="567"/>
    </w:pPr>
    <w:rPr>
      <w:b/>
      <w:sz w:val="26"/>
    </w:rPr>
  </w:style>
  <w:style w:type="paragraph" w:styleId="a8">
    <w:name w:val="Body Text"/>
    <w:basedOn w:val="a"/>
    <w:link w:val="a9"/>
    <w:semiHidden/>
    <w:unhideWhenUsed/>
    <w:rsid w:val="001D6673"/>
    <w:pPr>
      <w:ind w:right="4855"/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semiHidden/>
    <w:rsid w:val="001D66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"/>
    <w:link w:val="ab"/>
    <w:unhideWhenUsed/>
    <w:rsid w:val="001D6673"/>
    <w:pPr>
      <w:ind w:firstLine="1134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rsid w:val="001D66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1D667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F7A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F7AA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able">
    <w:name w:val="Table!Таблица"/>
    <w:rsid w:val="00E20681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E20681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56A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34"/>
    <w:qFormat/>
    <w:rsid w:val="00E422BF"/>
    <w:pPr>
      <w:ind w:left="720"/>
      <w:contextualSpacing/>
    </w:pPr>
  </w:style>
  <w:style w:type="paragraph" w:customStyle="1" w:styleId="1">
    <w:name w:val="Цитата1"/>
    <w:basedOn w:val="a"/>
    <w:rsid w:val="00C82E28"/>
    <w:pPr>
      <w:ind w:left="-284" w:right="-284"/>
      <w:jc w:val="center"/>
    </w:pPr>
    <w:rPr>
      <w:b/>
      <w:sz w:val="32"/>
      <w:lang w:eastAsia="zh-CN"/>
    </w:rPr>
  </w:style>
  <w:style w:type="paragraph" w:customStyle="1" w:styleId="22">
    <w:name w:val="Основной текст 22"/>
    <w:basedOn w:val="a"/>
    <w:rsid w:val="00525B66"/>
    <w:pPr>
      <w:ind w:left="142" w:firstLine="567"/>
    </w:pPr>
    <w:rPr>
      <w:b/>
      <w:sz w:val="26"/>
    </w:rPr>
  </w:style>
  <w:style w:type="paragraph" w:styleId="a8">
    <w:name w:val="Body Text"/>
    <w:basedOn w:val="a"/>
    <w:link w:val="a9"/>
    <w:semiHidden/>
    <w:unhideWhenUsed/>
    <w:rsid w:val="001D6673"/>
    <w:pPr>
      <w:ind w:right="4855"/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semiHidden/>
    <w:rsid w:val="001D66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"/>
    <w:link w:val="ab"/>
    <w:unhideWhenUsed/>
    <w:rsid w:val="001D6673"/>
    <w:pPr>
      <w:ind w:firstLine="1134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rsid w:val="001D66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1D667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F7A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F7AA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able">
    <w:name w:val="Table!Таблица"/>
    <w:rsid w:val="00E20681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E20681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86B60-5261-4DB6-8623-642DA6BF1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10</Pages>
  <Words>2914</Words>
  <Characters>16616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</cp:revision>
  <cp:lastPrinted>2019-11-06T06:39:00Z</cp:lastPrinted>
  <dcterms:created xsi:type="dcterms:W3CDTF">2019-05-08T06:17:00Z</dcterms:created>
  <dcterms:modified xsi:type="dcterms:W3CDTF">2019-11-06T06:41:00Z</dcterms:modified>
</cp:coreProperties>
</file>